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921"/>
        <w:gridCol w:w="921"/>
        <w:gridCol w:w="921"/>
        <w:gridCol w:w="921"/>
        <w:gridCol w:w="921"/>
        <w:gridCol w:w="1281"/>
        <w:gridCol w:w="1205"/>
      </w:tblGrid>
      <w:tr w:rsidR="00BD3578" w:rsidRPr="00AD79A1" w:rsidTr="00BD3578">
        <w:trPr>
          <w:trHeight w:val="2160"/>
        </w:trPr>
        <w:tc>
          <w:tcPr>
            <w:tcW w:w="1925" w:type="dxa"/>
            <w:noWrap/>
            <w:hideMark/>
          </w:tcPr>
          <w:p w:rsidR="00BD3578" w:rsidRPr="00AD79A1" w:rsidRDefault="00BD3578">
            <w:pPr>
              <w:rPr>
                <w:b/>
                <w:bCs/>
                <w:lang w:val="bs-Latn-BA"/>
              </w:rPr>
            </w:pPr>
            <w:r w:rsidRPr="00AD79A1">
              <w:rPr>
                <w:b/>
                <w:bCs/>
              </w:rPr>
              <w:t>broj indeksa</w:t>
            </w:r>
          </w:p>
        </w:tc>
        <w:tc>
          <w:tcPr>
            <w:tcW w:w="921" w:type="dxa"/>
            <w:noWrap/>
            <w:textDirection w:val="btLr"/>
            <w:hideMark/>
          </w:tcPr>
          <w:p w:rsidR="00BD3578" w:rsidRPr="00AD79A1" w:rsidRDefault="00BD3578" w:rsidP="00AD79A1">
            <w:r w:rsidRPr="00AD79A1">
              <w:t>polusemestralni ispit</w:t>
            </w:r>
          </w:p>
        </w:tc>
        <w:tc>
          <w:tcPr>
            <w:tcW w:w="921" w:type="dxa"/>
            <w:noWrap/>
            <w:textDirection w:val="btLr"/>
            <w:hideMark/>
          </w:tcPr>
          <w:p w:rsidR="00BD3578" w:rsidRPr="00AD79A1" w:rsidRDefault="00BD3578" w:rsidP="00AD79A1">
            <w:r w:rsidRPr="00AD79A1">
              <w:t>završni ispit</w:t>
            </w:r>
          </w:p>
        </w:tc>
        <w:tc>
          <w:tcPr>
            <w:tcW w:w="921" w:type="dxa"/>
            <w:noWrap/>
            <w:textDirection w:val="btLr"/>
            <w:hideMark/>
          </w:tcPr>
          <w:p w:rsidR="00BD3578" w:rsidRPr="00AD79A1" w:rsidRDefault="00BD3578" w:rsidP="00AD79A1">
            <w:r w:rsidRPr="00AD79A1">
              <w:t>aktivnost na nastavi</w:t>
            </w:r>
          </w:p>
        </w:tc>
        <w:tc>
          <w:tcPr>
            <w:tcW w:w="921" w:type="dxa"/>
            <w:noWrap/>
            <w:textDirection w:val="btLr"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 xml:space="preserve">Ukupan postotak </w:t>
            </w:r>
          </w:p>
        </w:tc>
        <w:tc>
          <w:tcPr>
            <w:tcW w:w="921" w:type="dxa"/>
            <w:noWrap/>
            <w:textDirection w:val="btLr"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Ocjena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>
            <w:r w:rsidRPr="00AD79A1">
              <w:t>prvi dio 6.2. %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>
            <w:r w:rsidRPr="00AD79A1">
              <w:t>drugi dio 6.2. %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51344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10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51382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10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90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100,0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51334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10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95,8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51349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10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51583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10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87,5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51331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10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51357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90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51342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51352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51343/2025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51332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51336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51354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51351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51580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51373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80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51582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51350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51386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51367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51335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51581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51340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51371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51369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51330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51361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51359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51364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51341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51376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51377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60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51363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51339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51387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lastRenderedPageBreak/>
              <w:t>51355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51333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9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50352/2022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8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51379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8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51337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8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51375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8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75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51360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8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51380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8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51374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8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51384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8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51370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8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51176/2024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8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60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51196/2024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8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527E85" w:rsidP="00AD79A1">
            <w:r>
              <w:t>55</w:t>
            </w:r>
            <w:bookmarkStart w:id="0" w:name="_GoBack"/>
            <w:bookmarkEnd w:id="0"/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51358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8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51346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51353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92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51362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51347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72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51348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30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51378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81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30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51388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75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51434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40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51389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73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68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51366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69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67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51560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40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51381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66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35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51383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  <w:tr w:rsidR="00BD3578" w:rsidRPr="00AD79A1" w:rsidTr="00BD3578">
        <w:trPr>
          <w:trHeight w:val="300"/>
        </w:trPr>
        <w:tc>
          <w:tcPr>
            <w:tcW w:w="1925" w:type="dxa"/>
            <w:noWrap/>
            <w:hideMark/>
          </w:tcPr>
          <w:p w:rsidR="00BD3578" w:rsidRPr="00AD79A1" w:rsidRDefault="00BD3578" w:rsidP="00AD79A1">
            <w:r w:rsidRPr="00AD79A1">
              <w:t>51220/2024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55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>
            <w:r w:rsidRPr="00AD79A1">
              <w:t> 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100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r w:rsidRPr="00AD79A1">
              <w:t>64</w:t>
            </w:r>
          </w:p>
        </w:tc>
        <w:tc>
          <w:tcPr>
            <w:tcW w:w="921" w:type="dxa"/>
            <w:noWrap/>
            <w:hideMark/>
          </w:tcPr>
          <w:p w:rsidR="00BD3578" w:rsidRPr="00AD79A1" w:rsidRDefault="00BD3578" w:rsidP="00AD79A1">
            <w:pPr>
              <w:rPr>
                <w:b/>
                <w:bCs/>
              </w:rPr>
            </w:pPr>
            <w:r w:rsidRPr="00AD79A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BD3578" w:rsidRPr="00AD79A1" w:rsidRDefault="00BD3578" w:rsidP="00AD79A1">
            <w:r w:rsidRPr="00AD79A1">
              <w:t>0</w:t>
            </w:r>
          </w:p>
        </w:tc>
        <w:tc>
          <w:tcPr>
            <w:tcW w:w="1205" w:type="dxa"/>
            <w:noWrap/>
            <w:hideMark/>
          </w:tcPr>
          <w:p w:rsidR="00BD3578" w:rsidRPr="00AD79A1" w:rsidRDefault="00BD3578" w:rsidP="00AD79A1">
            <w:r w:rsidRPr="00AD79A1">
              <w:t>0,0</w:t>
            </w:r>
          </w:p>
        </w:tc>
      </w:tr>
    </w:tbl>
    <w:p w:rsidR="004E2C49" w:rsidRDefault="004E2C49"/>
    <w:sectPr w:rsidR="004E2C49" w:rsidSect="00217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A1"/>
    <w:rsid w:val="00217760"/>
    <w:rsid w:val="004E2C49"/>
    <w:rsid w:val="00527E85"/>
    <w:rsid w:val="00AD79A1"/>
    <w:rsid w:val="00B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B52C"/>
  <w15:chartTrackingRefBased/>
  <w15:docId w15:val="{4AFA9545-177C-4A40-95A4-1A00C035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KD</dc:creator>
  <cp:keywords/>
  <dc:description/>
  <cp:lastModifiedBy>Maida KD</cp:lastModifiedBy>
  <cp:revision>3</cp:revision>
  <dcterms:created xsi:type="dcterms:W3CDTF">2026-02-06T15:10:00Z</dcterms:created>
  <dcterms:modified xsi:type="dcterms:W3CDTF">2026-02-06T15:13:00Z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44b7246c-6307-439c-97e8-6894f32eb798</vt:lpwstr>
  </property>
</Properties>
</file>