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2E35" w14:textId="77777777" w:rsidR="003840F3" w:rsidRPr="009B7B87" w:rsidRDefault="003840F3" w:rsidP="00463A98">
      <w:pPr>
        <w:pStyle w:val="Listenabsatz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25FE38C1" w:rsidR="003840F3" w:rsidRPr="009B7B87" w:rsidRDefault="003840F3" w:rsidP="00463A98">
      <w:pPr>
        <w:pStyle w:val="Listenabsatz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B83A24">
        <w:rPr>
          <w:rFonts w:ascii="Cambria" w:hAnsi="Cambria" w:cs="Arial"/>
          <w:b/>
          <w:bCs/>
          <w:sz w:val="20"/>
          <w:szCs w:val="20"/>
          <w:lang w:val="bs-Latn-BA"/>
        </w:rPr>
        <w:t>GERMANISTIKU</w:t>
      </w:r>
    </w:p>
    <w:p w14:paraId="0CB2382C" w14:textId="6BA40753" w:rsidR="00937831" w:rsidRPr="009B7B87" w:rsidRDefault="00B83A24" w:rsidP="00463A98">
      <w:pPr>
        <w:pStyle w:val="Listenabsatz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 xml:space="preserve">Dr. Lara Hedžić, viša </w:t>
      </w:r>
      <w:proofErr w:type="spellStart"/>
      <w:r>
        <w:rPr>
          <w:rFonts w:ascii="Cambria" w:hAnsi="Cambria" w:cs="Arial"/>
          <w:b/>
          <w:bCs/>
          <w:sz w:val="20"/>
          <w:szCs w:val="20"/>
          <w:lang w:val="bs-Latn-BA"/>
        </w:rPr>
        <w:t>ass</w:t>
      </w:r>
      <w:proofErr w:type="spellEnd"/>
      <w:r>
        <w:rPr>
          <w:rFonts w:ascii="Cambria" w:hAnsi="Cambria" w:cs="Arial"/>
          <w:b/>
          <w:bCs/>
          <w:sz w:val="20"/>
          <w:szCs w:val="20"/>
          <w:lang w:val="bs-Latn-BA"/>
        </w:rPr>
        <w:t>.</w:t>
      </w:r>
    </w:p>
    <w:p w14:paraId="0BFBB121" w14:textId="77777777" w:rsidR="00B83A24" w:rsidRDefault="00B83A24" w:rsidP="00463A98">
      <w:pPr>
        <w:pStyle w:val="Listenabsatz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16C60D81" w14:textId="360A9AF5" w:rsidR="003840F3" w:rsidRPr="009B7B87" w:rsidRDefault="003840F3" w:rsidP="00463A98">
      <w:pPr>
        <w:pStyle w:val="Listenabsatz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B83A24">
        <w:rPr>
          <w:rFonts w:ascii="Cambria" w:hAnsi="Cambria" w:cs="Arial"/>
          <w:sz w:val="20"/>
          <w:szCs w:val="20"/>
          <w:lang w:val="bs-Latn-BA"/>
        </w:rPr>
        <w:t>1</w:t>
      </w:r>
      <w:r w:rsidR="004F7A61">
        <w:rPr>
          <w:rFonts w:ascii="Cambria" w:hAnsi="Cambria" w:cs="Arial"/>
          <w:sz w:val="20"/>
          <w:szCs w:val="20"/>
          <w:lang w:val="bs-Latn-BA"/>
        </w:rPr>
        <w:t>1</w:t>
      </w:r>
      <w:r w:rsidR="00B83A24">
        <w:rPr>
          <w:rFonts w:ascii="Cambria" w:hAnsi="Cambria" w:cs="Arial"/>
          <w:sz w:val="20"/>
          <w:szCs w:val="20"/>
          <w:lang w:val="bs-Latn-BA"/>
        </w:rPr>
        <w:t>.03.2025.</w:t>
      </w:r>
    </w:p>
    <w:p w14:paraId="324C9777" w14:textId="77777777" w:rsidR="00937831" w:rsidRPr="009B7B87" w:rsidRDefault="00937831" w:rsidP="00463A98">
      <w:pPr>
        <w:pStyle w:val="Listenabsatz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enabsatz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enabsatz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371E9E04" w:rsidR="003840F3" w:rsidRPr="009B7B87" w:rsidRDefault="003840F3" w:rsidP="00463A98">
      <w:pPr>
        <w:pStyle w:val="Listenabsatz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  </w:t>
      </w:r>
      <w:r w:rsidR="00B83A24" w:rsidRPr="00DB3740">
        <w:rPr>
          <w:rFonts w:ascii="Cambria" w:hAnsi="Cambria" w:cs="Arial"/>
          <w:sz w:val="20"/>
          <w:szCs w:val="20"/>
          <w:u w:val="single"/>
          <w:lang w:val="bs-Latn-BA"/>
        </w:rPr>
        <w:t>IP Analiza nastavnih materijala i sadržaja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 w:rsidR="00B83A24">
        <w:rPr>
          <w:rFonts w:ascii="Cambria" w:hAnsi="Cambria" w:cs="Arial"/>
          <w:sz w:val="20"/>
          <w:szCs w:val="20"/>
          <w:lang w:val="bs-Latn-BA"/>
        </w:rPr>
        <w:t>04.04.2025.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trajanju od </w:t>
      </w:r>
      <w:r w:rsidR="00B83A24">
        <w:rPr>
          <w:rFonts w:ascii="Cambria" w:hAnsi="Cambria" w:cs="Arial"/>
          <w:sz w:val="20"/>
          <w:szCs w:val="20"/>
          <w:lang w:val="bs-Latn-BA"/>
        </w:rPr>
        <w:t>dva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sat</w:t>
      </w:r>
      <w:r w:rsidR="00B83A24">
        <w:rPr>
          <w:rFonts w:ascii="Cambria" w:hAnsi="Cambria" w:cs="Arial"/>
          <w:sz w:val="20"/>
          <w:szCs w:val="20"/>
          <w:lang w:val="bs-Latn-BA"/>
        </w:rPr>
        <w:t>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, biće održana dana </w:t>
      </w:r>
      <w:r w:rsidR="00B83A24">
        <w:rPr>
          <w:rFonts w:ascii="Cambria" w:hAnsi="Cambria" w:cs="Arial"/>
          <w:sz w:val="20"/>
          <w:szCs w:val="20"/>
          <w:lang w:val="bs-Latn-BA"/>
        </w:rPr>
        <w:t>13.03.2025.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 w:rsidR="00B83A24">
        <w:rPr>
          <w:rFonts w:ascii="Cambria" w:hAnsi="Cambria" w:cs="Arial"/>
          <w:sz w:val="20"/>
          <w:szCs w:val="20"/>
          <w:lang w:val="bs-Latn-BA"/>
        </w:rPr>
        <w:t>od 10-12h.</w:t>
      </w:r>
    </w:p>
    <w:p w14:paraId="36DFA7BA" w14:textId="77777777" w:rsidR="003840F3" w:rsidRPr="009B7B87" w:rsidRDefault="003840F3" w:rsidP="00463A98">
      <w:pPr>
        <w:pStyle w:val="Listenabsatz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4E09E6EF" w14:textId="77777777" w:rsidR="003840F3" w:rsidRPr="009B7B87" w:rsidRDefault="003840F3" w:rsidP="00463A98">
      <w:pPr>
        <w:pStyle w:val="Listenabsatz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enabsatz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enabsatz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B83A24" w:rsidRDefault="00CD4510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79AA68E2" w14:textId="77777777" w:rsidR="00F73C16" w:rsidRPr="00B83A24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EC922F2" w14:textId="77777777" w:rsidR="00F73C16" w:rsidRPr="00B83A24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41E00121" w14:textId="77777777" w:rsidR="00FF272C" w:rsidRPr="00B83A24" w:rsidRDefault="00FF272C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8E34" w14:textId="77777777" w:rsidR="00F71B5C" w:rsidRDefault="00F71B5C" w:rsidP="003840F3">
      <w:pPr>
        <w:spacing w:after="0" w:line="240" w:lineRule="auto"/>
      </w:pPr>
      <w:r>
        <w:separator/>
      </w:r>
    </w:p>
  </w:endnote>
  <w:endnote w:type="continuationSeparator" w:id="0">
    <w:p w14:paraId="720B9083" w14:textId="77777777" w:rsidR="00F71B5C" w:rsidRDefault="00F71B5C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ED4A" w14:textId="77777777" w:rsidR="00F71B5C" w:rsidRDefault="00F71B5C" w:rsidP="003840F3">
      <w:pPr>
        <w:spacing w:after="0" w:line="240" w:lineRule="auto"/>
      </w:pPr>
      <w:r>
        <w:separator/>
      </w:r>
    </w:p>
  </w:footnote>
  <w:footnote w:type="continuationSeparator" w:id="0">
    <w:p w14:paraId="555DEAE4" w14:textId="77777777" w:rsidR="00F71B5C" w:rsidRDefault="00F71B5C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464D" w14:textId="40FA18D5" w:rsidR="003840F3" w:rsidRPr="003840F3" w:rsidRDefault="003840F3" w:rsidP="003840F3">
    <w:pPr>
      <w:pStyle w:val="Kopfzeile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Kopfzeile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073FF9"/>
    <w:rsid w:val="003840F3"/>
    <w:rsid w:val="0041399E"/>
    <w:rsid w:val="00417705"/>
    <w:rsid w:val="00426725"/>
    <w:rsid w:val="00441641"/>
    <w:rsid w:val="00463A98"/>
    <w:rsid w:val="004F7A61"/>
    <w:rsid w:val="005A3674"/>
    <w:rsid w:val="005B2487"/>
    <w:rsid w:val="005F5143"/>
    <w:rsid w:val="0069784C"/>
    <w:rsid w:val="00802FC3"/>
    <w:rsid w:val="00842F58"/>
    <w:rsid w:val="008D04F1"/>
    <w:rsid w:val="00937831"/>
    <w:rsid w:val="009B7B87"/>
    <w:rsid w:val="00A143FE"/>
    <w:rsid w:val="00A43B6C"/>
    <w:rsid w:val="00AA72A8"/>
    <w:rsid w:val="00B83A24"/>
    <w:rsid w:val="00C836B5"/>
    <w:rsid w:val="00C83E27"/>
    <w:rsid w:val="00CB5E2A"/>
    <w:rsid w:val="00CD4510"/>
    <w:rsid w:val="00D36515"/>
    <w:rsid w:val="00DB3740"/>
    <w:rsid w:val="00DB38BE"/>
    <w:rsid w:val="00DE2967"/>
    <w:rsid w:val="00F71B5C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0F3"/>
  </w:style>
  <w:style w:type="paragraph" w:styleId="Fuzeile">
    <w:name w:val="footer"/>
    <w:basedOn w:val="Standard"/>
    <w:link w:val="FuzeileZchn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504</Characters>
  <Application>Microsoft Office Word</Application>
  <DocSecurity>0</DocSecurity>
  <Lines>7</Lines>
  <Paragraphs>2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Lara Hedzic</cp:lastModifiedBy>
  <cp:revision>5</cp:revision>
  <dcterms:created xsi:type="dcterms:W3CDTF">2025-03-08T12:48:00Z</dcterms:created>
  <dcterms:modified xsi:type="dcterms:W3CDTF">2025-03-11T16:16:00Z</dcterms:modified>
</cp:coreProperties>
</file>