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4D" w:rsidRDefault="003D7F4D" w:rsidP="003D7F4D">
      <w:pPr>
        <w:jc w:val="right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1D1FD7" w:rsidRDefault="001D1FD7" w:rsidP="001D1FD7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D1FD7">
        <w:rPr>
          <w:rFonts w:ascii="Times New Roman" w:hAnsi="Times New Roman" w:cs="Times New Roman"/>
          <w:b/>
          <w:sz w:val="24"/>
          <w:szCs w:val="24"/>
          <w:lang w:val="bs-Latn-BA"/>
        </w:rPr>
        <w:t>Rezultati ispita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 konačne ocjene</w:t>
      </w:r>
      <w:r w:rsidRPr="001D1FD7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</w:p>
    <w:p w:rsidR="003D7F4D" w:rsidRPr="001D1FD7" w:rsidRDefault="001D1FD7" w:rsidP="001D1FD7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D1FD7">
        <w:rPr>
          <w:rFonts w:ascii="Times New Roman" w:hAnsi="Times New Roman" w:cs="Times New Roman"/>
          <w:b/>
          <w:sz w:val="24"/>
          <w:szCs w:val="24"/>
          <w:lang w:val="bs-Latn-BA"/>
        </w:rPr>
        <w:t>iz predmeta</w:t>
      </w:r>
    </w:p>
    <w:p w:rsidR="001D1FD7" w:rsidRDefault="001D1FD7" w:rsidP="001D1FD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1D1FD7">
        <w:rPr>
          <w:rFonts w:ascii="Times New Roman" w:hAnsi="Times New Roman" w:cs="Times New Roman"/>
          <w:b/>
          <w:i/>
          <w:sz w:val="24"/>
          <w:szCs w:val="24"/>
          <w:lang w:val="bs-Latn-BA"/>
        </w:rPr>
        <w:t>Historija Bosne i Hercegovine (1918 – 2000)</w:t>
      </w:r>
    </w:p>
    <w:p w:rsidR="001D1FD7" w:rsidRDefault="001D1FD7" w:rsidP="001D1FD7">
      <w:pPr>
        <w:jc w:val="right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1D1FD7">
        <w:rPr>
          <w:rFonts w:ascii="Times New Roman" w:hAnsi="Times New Roman" w:cs="Times New Roman"/>
          <w:b/>
          <w:sz w:val="24"/>
          <w:szCs w:val="24"/>
          <w:lang w:val="bs-Latn-BA"/>
        </w:rPr>
        <w:t>rađenog 1.7.2025.</w:t>
      </w:r>
    </w:p>
    <w:p w:rsidR="001D1FD7" w:rsidRPr="001D1FD7" w:rsidRDefault="001D1FD7" w:rsidP="001D1FD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PlainTable1"/>
        <w:tblpPr w:leftFromText="180" w:rightFromText="180" w:vertAnchor="page" w:horzAnchor="margin" w:tblpXSpec="center" w:tblpY="4333"/>
        <w:tblW w:w="7963" w:type="dxa"/>
        <w:tblLook w:val="04A0" w:firstRow="1" w:lastRow="0" w:firstColumn="1" w:lastColumn="0" w:noHBand="0" w:noVBand="1"/>
      </w:tblPr>
      <w:tblGrid>
        <w:gridCol w:w="1323"/>
        <w:gridCol w:w="1020"/>
        <w:gridCol w:w="1020"/>
        <w:gridCol w:w="1020"/>
        <w:gridCol w:w="1020"/>
        <w:gridCol w:w="1540"/>
        <w:gridCol w:w="1020"/>
      </w:tblGrid>
      <w:tr w:rsidR="001D1FD7" w:rsidRPr="001D1FD7" w:rsidTr="001D1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1D1FD7" w:rsidRPr="001D1FD7" w:rsidRDefault="001D1FD7" w:rsidP="001D1FD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bookmarkStart w:id="0" w:name="_GoBack"/>
            <w:bookmarkEnd w:id="0"/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50081/2021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b w:val="0"/>
                <w:color w:val="000000"/>
                <w:lang w:val="en-US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b w:val="0"/>
                <w:color w:val="000000"/>
                <w:lang w:val="en-US"/>
              </w:rPr>
              <w:t>57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b w:val="0"/>
                <w:color w:val="000000"/>
                <w:lang w:val="en-US"/>
              </w:rPr>
              <w:t>6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b w:val="0"/>
                <w:color w:val="000000"/>
                <w:lang w:val="en-US"/>
              </w:rPr>
              <w:t>4</w:t>
            </w:r>
          </w:p>
        </w:tc>
        <w:tc>
          <w:tcPr>
            <w:tcW w:w="1540" w:type="dxa"/>
            <w:noWrap/>
            <w:hideMark/>
          </w:tcPr>
          <w:p w:rsidR="001D1FD7" w:rsidRPr="001D1FD7" w:rsidRDefault="001D1FD7" w:rsidP="001D1FD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b w:val="0"/>
                <w:color w:val="000000"/>
                <w:lang w:val="en-US"/>
              </w:rPr>
              <w:t>67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b w:val="0"/>
                <w:color w:val="000000"/>
                <w:lang w:val="en-US"/>
              </w:rPr>
              <w:t>7</w:t>
            </w:r>
          </w:p>
        </w:tc>
      </w:tr>
      <w:tr w:rsidR="001D1FD7" w:rsidRPr="001D1FD7" w:rsidTr="001D1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1D1FD7" w:rsidRPr="001D1FD7" w:rsidRDefault="001D1FD7" w:rsidP="001D1FD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49969/2021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28.5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70.5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1D1FD7" w:rsidRPr="001D1FD7" w:rsidTr="001D1FD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1D1FD7" w:rsidRPr="001D1FD7" w:rsidRDefault="001D1FD7" w:rsidP="001D1FD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49827/2020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8.5</w:t>
            </w:r>
          </w:p>
        </w:tc>
        <w:tc>
          <w:tcPr>
            <w:tcW w:w="154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55.5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1D1FD7" w:rsidRPr="001D1FD7" w:rsidTr="001D1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1D1FD7" w:rsidRPr="001D1FD7" w:rsidRDefault="001D1FD7" w:rsidP="001D1FD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49987/2021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54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1D1FD7" w:rsidRPr="001D1FD7" w:rsidTr="001D1FD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1D1FD7" w:rsidRPr="001D1FD7" w:rsidRDefault="001D1FD7" w:rsidP="001D1FD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49970/2021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25.5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54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75.5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1D1FD7" w:rsidRPr="001D1FD7" w:rsidTr="001D1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1D1FD7" w:rsidRPr="001D1FD7" w:rsidRDefault="001D1FD7" w:rsidP="001D1FD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50446/2022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54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1D1FD7" w:rsidRPr="001D1FD7" w:rsidTr="001D1FD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1D1FD7" w:rsidRPr="001D1FD7" w:rsidRDefault="001D1FD7" w:rsidP="001D1FD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50178/2021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1D1FD7" w:rsidRPr="001D1FD7" w:rsidTr="001D1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1D1FD7" w:rsidRPr="001D1FD7" w:rsidRDefault="001D1FD7" w:rsidP="001D1FD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50555/2022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54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1D1FD7" w:rsidRPr="001D1FD7" w:rsidTr="001D1FD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1D1FD7" w:rsidRPr="001D1FD7" w:rsidRDefault="001D1FD7" w:rsidP="001D1FD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49949/2021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54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1020" w:type="dxa"/>
            <w:noWrap/>
            <w:hideMark/>
          </w:tcPr>
          <w:p w:rsidR="001D1FD7" w:rsidRPr="001D1FD7" w:rsidRDefault="001D1FD7" w:rsidP="001D1F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D1F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</w:tr>
    </w:tbl>
    <w:p w:rsidR="001D1FD7" w:rsidRPr="001D1FD7" w:rsidRDefault="001D1FD7" w:rsidP="001D1FD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D1FD7" w:rsidRPr="001D1FD7" w:rsidRDefault="001D1FD7" w:rsidP="001D1FD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D1FD7" w:rsidRPr="001D1FD7" w:rsidRDefault="001D1FD7" w:rsidP="001D1FD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D1FD7" w:rsidRPr="001D1FD7" w:rsidRDefault="001D1FD7" w:rsidP="001D1FD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D1FD7" w:rsidRPr="001D1FD7" w:rsidRDefault="001D1FD7" w:rsidP="001D1FD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D1FD7" w:rsidRPr="001D1FD7" w:rsidRDefault="001D1FD7" w:rsidP="001D1FD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D1FD7" w:rsidRDefault="001D1FD7" w:rsidP="001D1FD7">
      <w:pPr>
        <w:tabs>
          <w:tab w:val="left" w:pos="1424"/>
        </w:tabs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D1FD7" w:rsidRPr="001D1FD7" w:rsidRDefault="001D1FD7" w:rsidP="001D1FD7">
      <w:pPr>
        <w:tabs>
          <w:tab w:val="left" w:pos="1424"/>
        </w:tabs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dr. Husnija Kamberović</w:t>
      </w:r>
    </w:p>
    <w:sectPr w:rsidR="001D1FD7" w:rsidRPr="001D1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83" w:rsidRDefault="00B94283" w:rsidP="00861037">
      <w:pPr>
        <w:spacing w:after="0" w:line="240" w:lineRule="auto"/>
      </w:pPr>
      <w:r>
        <w:separator/>
      </w:r>
    </w:p>
  </w:endnote>
  <w:endnote w:type="continuationSeparator" w:id="0">
    <w:p w:rsidR="00B94283" w:rsidRDefault="00B94283" w:rsidP="0086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83" w:rsidRDefault="00B94283" w:rsidP="00861037">
      <w:pPr>
        <w:spacing w:after="0" w:line="240" w:lineRule="auto"/>
      </w:pPr>
      <w:r>
        <w:separator/>
      </w:r>
    </w:p>
  </w:footnote>
  <w:footnote w:type="continuationSeparator" w:id="0">
    <w:p w:rsidR="00B94283" w:rsidRDefault="00B94283" w:rsidP="00861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0C"/>
    <w:rsid w:val="001D1FD7"/>
    <w:rsid w:val="00215F0C"/>
    <w:rsid w:val="003D7F4D"/>
    <w:rsid w:val="0074091A"/>
    <w:rsid w:val="00861037"/>
    <w:rsid w:val="008D2A9C"/>
    <w:rsid w:val="009669F8"/>
    <w:rsid w:val="00A15BF5"/>
    <w:rsid w:val="00AC142A"/>
    <w:rsid w:val="00B94283"/>
    <w:rsid w:val="00EC16C2"/>
    <w:rsid w:val="00F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D057"/>
  <w15:chartTrackingRefBased/>
  <w15:docId w15:val="{D6DBCA9C-776A-4DE7-937D-0646999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610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037"/>
    <w:rPr>
      <w:sz w:val="20"/>
      <w:szCs w:val="20"/>
      <w:lang w:val="hr-BA"/>
    </w:rPr>
  </w:style>
  <w:style w:type="character" w:styleId="FootnoteReference">
    <w:name w:val="footnote reference"/>
    <w:basedOn w:val="DefaultParagraphFont"/>
    <w:uiPriority w:val="99"/>
    <w:semiHidden/>
    <w:unhideWhenUsed/>
    <w:rsid w:val="00861037"/>
    <w:rPr>
      <w:vertAlign w:val="superscript"/>
    </w:rPr>
  </w:style>
  <w:style w:type="table" w:styleId="PlainTable1">
    <w:name w:val="Plain Table 1"/>
    <w:basedOn w:val="TableNormal"/>
    <w:uiPriority w:val="41"/>
    <w:rsid w:val="001D1F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AD58B-46D4-4CD2-874D-32CD83B0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2025-06-16T15:05:00Z</dcterms:created>
  <dcterms:modified xsi:type="dcterms:W3CDTF">2025-07-05T10:54:00Z</dcterms:modified>
</cp:coreProperties>
</file>