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EB" w:rsidRPr="00323F0D" w:rsidRDefault="0050727F" w:rsidP="00323F0D">
      <w:pPr>
        <w:tabs>
          <w:tab w:val="left" w:pos="357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775A9F">
        <w:rPr>
          <w:rFonts w:ascii="Times New Roman" w:hAnsi="Times New Roman" w:cs="Times New Roman"/>
          <w:sz w:val="24"/>
          <w:szCs w:val="24"/>
        </w:rPr>
        <w:t xml:space="preserve">integralnog </w:t>
      </w:r>
      <w:r w:rsidR="00323F0D" w:rsidRPr="00323F0D">
        <w:rPr>
          <w:rFonts w:ascii="Times New Roman" w:hAnsi="Times New Roman" w:cs="Times New Roman"/>
          <w:sz w:val="24"/>
          <w:szCs w:val="24"/>
        </w:rPr>
        <w:t xml:space="preserve">ispita iz </w:t>
      </w:r>
      <w:r w:rsidR="00775A9F">
        <w:rPr>
          <w:rFonts w:ascii="Times New Roman" w:hAnsi="Times New Roman" w:cs="Times New Roman"/>
          <w:b/>
          <w:sz w:val="24"/>
          <w:szCs w:val="24"/>
        </w:rPr>
        <w:t>Italijanske književnosti</w:t>
      </w:r>
      <w:r w:rsidR="00323F0D" w:rsidRPr="00323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3F0D" w:rsidRPr="00323F0D">
        <w:rPr>
          <w:rFonts w:ascii="Times New Roman" w:hAnsi="Times New Roman" w:cs="Times New Roman"/>
          <w:b/>
          <w:sz w:val="24"/>
          <w:szCs w:val="24"/>
        </w:rPr>
        <w:t>I</w:t>
      </w:r>
      <w:r w:rsidR="00775A9F" w:rsidRPr="00775A9F">
        <w:rPr>
          <w:rFonts w:ascii="Times New Roman" w:hAnsi="Times New Roman" w:cs="Times New Roman"/>
          <w:sz w:val="24"/>
          <w:szCs w:val="24"/>
        </w:rPr>
        <w:t>,</w:t>
      </w:r>
      <w:r w:rsidR="00775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A9F" w:rsidRPr="00775A9F">
        <w:rPr>
          <w:rFonts w:ascii="Times New Roman" w:hAnsi="Times New Roman" w:cs="Times New Roman"/>
          <w:sz w:val="24"/>
          <w:szCs w:val="24"/>
        </w:rPr>
        <w:t>održanog 25. 6. 2025. godine</w:t>
      </w:r>
      <w:r w:rsidR="00323F0D" w:rsidRPr="00775A9F">
        <w:rPr>
          <w:rFonts w:ascii="Times New Roman" w:hAnsi="Times New Roman" w:cs="Times New Roman"/>
          <w:sz w:val="24"/>
          <w:szCs w:val="24"/>
        </w:rPr>
        <w:t>:</w:t>
      </w: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51125/</w:t>
      </w:r>
      <w:r w:rsidR="00775A9F">
        <w:rPr>
          <w:rFonts w:ascii="Times New Roman" w:hAnsi="Times New Roman" w:cs="Times New Roman"/>
          <w:sz w:val="24"/>
          <w:szCs w:val="24"/>
        </w:rPr>
        <w:t>2024                        90</w:t>
      </w:r>
      <w:r w:rsidR="0050727F">
        <w:rPr>
          <w:rFonts w:ascii="Times New Roman" w:hAnsi="Times New Roman" w:cs="Times New Roman"/>
          <w:sz w:val="24"/>
          <w:szCs w:val="24"/>
        </w:rPr>
        <w:t>%</w:t>
      </w:r>
      <w:r w:rsidRPr="00323F0D">
        <w:rPr>
          <w:rFonts w:ascii="Times New Roman" w:hAnsi="Times New Roman" w:cs="Times New Roman"/>
          <w:sz w:val="24"/>
          <w:szCs w:val="24"/>
        </w:rPr>
        <w:t xml:space="preserve">       </w:t>
      </w:r>
      <w:r w:rsidR="00775A9F">
        <w:rPr>
          <w:rFonts w:ascii="Times New Roman" w:hAnsi="Times New Roman" w:cs="Times New Roman"/>
          <w:sz w:val="24"/>
          <w:szCs w:val="24"/>
        </w:rPr>
        <w:t xml:space="preserve">                dev</w:t>
      </w:r>
      <w:r w:rsidRPr="00323F0D">
        <w:rPr>
          <w:rFonts w:ascii="Times New Roman" w:hAnsi="Times New Roman" w:cs="Times New Roman"/>
          <w:sz w:val="24"/>
          <w:szCs w:val="24"/>
        </w:rPr>
        <w:t>et  (</w:t>
      </w:r>
      <w:r w:rsidR="00775A9F">
        <w:rPr>
          <w:rFonts w:ascii="Times New Roman" w:hAnsi="Times New Roman" w:cs="Times New Roman"/>
          <w:sz w:val="24"/>
          <w:szCs w:val="24"/>
        </w:rPr>
        <w:t>9</w:t>
      </w:r>
      <w:r w:rsidRPr="00323F0D">
        <w:rPr>
          <w:rFonts w:ascii="Times New Roman" w:hAnsi="Times New Roman" w:cs="Times New Roman"/>
          <w:sz w:val="24"/>
          <w:szCs w:val="24"/>
        </w:rPr>
        <w:t>)</w:t>
      </w:r>
    </w:p>
    <w:p w:rsidR="0050727F" w:rsidRPr="00775A9F" w:rsidRDefault="00775A9F" w:rsidP="00775A9F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51130/2024                        71</w:t>
      </w:r>
      <w:r w:rsidR="0050727F" w:rsidRPr="00775A9F">
        <w:rPr>
          <w:rFonts w:ascii="Times New Roman" w:hAnsi="Times New Roman" w:cs="Times New Roman"/>
          <w:sz w:val="24"/>
          <w:szCs w:val="24"/>
        </w:rPr>
        <w:t xml:space="preserve">%    </w:t>
      </w:r>
      <w:r>
        <w:rPr>
          <w:rFonts w:ascii="Times New Roman" w:hAnsi="Times New Roman" w:cs="Times New Roman"/>
          <w:sz w:val="24"/>
          <w:szCs w:val="24"/>
        </w:rPr>
        <w:t xml:space="preserve">                   sedam (7)</w:t>
      </w:r>
    </w:p>
    <w:p w:rsidR="00775A9F" w:rsidRDefault="00323F0D" w:rsidP="00775A9F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5</w:t>
      </w:r>
      <w:r w:rsidR="00775A9F">
        <w:rPr>
          <w:rFonts w:ascii="Times New Roman" w:hAnsi="Times New Roman" w:cs="Times New Roman"/>
          <w:sz w:val="24"/>
          <w:szCs w:val="24"/>
        </w:rPr>
        <w:t>1272/2024                        65%                       sedam (7</w:t>
      </w:r>
      <w:r w:rsidRPr="00323F0D">
        <w:rPr>
          <w:rFonts w:ascii="Times New Roman" w:hAnsi="Times New Roman" w:cs="Times New Roman"/>
          <w:sz w:val="24"/>
          <w:szCs w:val="24"/>
        </w:rPr>
        <w:t>)</w:t>
      </w:r>
    </w:p>
    <w:p w:rsidR="00775A9F" w:rsidRDefault="00775A9F" w:rsidP="00775A9F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51273/2024                        13%                       pet (5)</w:t>
      </w:r>
    </w:p>
    <w:p w:rsidR="00775A9F" w:rsidRDefault="00775A9F" w:rsidP="00775A9F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51132/2024                        3%                         pet (5)</w:t>
      </w:r>
    </w:p>
    <w:p w:rsidR="00775A9F" w:rsidRPr="00775A9F" w:rsidRDefault="00775A9F" w:rsidP="00775A9F">
      <w:pPr>
        <w:pStyle w:val="ListParagraph"/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50727F" w:rsidRDefault="00323F0D" w:rsidP="0050727F">
      <w:pPr>
        <w:tabs>
          <w:tab w:val="left" w:pos="357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ć</w:t>
      </w:r>
      <w:r w:rsidR="00775A9F">
        <w:rPr>
          <w:rFonts w:ascii="Times New Roman" w:hAnsi="Times New Roman" w:cs="Times New Roman"/>
          <w:sz w:val="24"/>
          <w:szCs w:val="24"/>
        </w:rPr>
        <w:t>e biti održan u petak, 27</w:t>
      </w:r>
      <w:r w:rsidR="0050727F">
        <w:rPr>
          <w:rFonts w:ascii="Times New Roman" w:hAnsi="Times New Roman" w:cs="Times New Roman"/>
          <w:sz w:val="24"/>
          <w:szCs w:val="24"/>
        </w:rPr>
        <w:t>.</w:t>
      </w:r>
      <w:r w:rsidR="00775A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072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., u 10:00.</w:t>
      </w: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tabs>
          <w:tab w:val="left" w:pos="357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Mirela Boloban</w:t>
      </w:r>
    </w:p>
    <w:sectPr w:rsidR="00323F0D" w:rsidRPr="0032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019B"/>
    <w:multiLevelType w:val="hybridMultilevel"/>
    <w:tmpl w:val="17E403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0D"/>
    <w:rsid w:val="00323F0D"/>
    <w:rsid w:val="0050727F"/>
    <w:rsid w:val="00542FEB"/>
    <w:rsid w:val="007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8100"/>
  <w15:chartTrackingRefBased/>
  <w15:docId w15:val="{430D1987-786A-4494-BB66-C3F758B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Varda</cp:lastModifiedBy>
  <cp:revision>5</cp:revision>
  <dcterms:created xsi:type="dcterms:W3CDTF">2024-12-02T13:19:00Z</dcterms:created>
  <dcterms:modified xsi:type="dcterms:W3CDTF">2025-06-25T16:44:00Z</dcterms:modified>
</cp:coreProperties>
</file>