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D6" w:rsidRDefault="00A82EA3">
      <w:pPr>
        <w:rPr>
          <w:lang w:val="bs-Latn-BA"/>
        </w:rPr>
      </w:pPr>
      <w:r>
        <w:rPr>
          <w:lang w:val="bs-Latn-BA"/>
        </w:rPr>
        <w:t>Rezultati parcijalnih ispita</w:t>
      </w:r>
    </w:p>
    <w:p w:rsidR="00A82EA3" w:rsidRDefault="00A82EA3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82EA3" w:rsidTr="00CC7F26">
        <w:tc>
          <w:tcPr>
            <w:tcW w:w="9622" w:type="dxa"/>
            <w:gridSpan w:val="2"/>
          </w:tcPr>
          <w:p w:rsidR="00A82EA3" w:rsidRDefault="00A82EA3">
            <w:pPr>
              <w:rPr>
                <w:lang w:val="bs-Latn-BA"/>
              </w:rPr>
            </w:pPr>
            <w:r>
              <w:rPr>
                <w:lang w:val="bs-Latn-BA"/>
              </w:rPr>
              <w:t>Neolit i eneolit BiH i okruženja</w:t>
            </w:r>
          </w:p>
        </w:tc>
      </w:tr>
      <w:tr w:rsidR="00A82EA3" w:rsidTr="00A82EA3">
        <w:tc>
          <w:tcPr>
            <w:tcW w:w="4811" w:type="dxa"/>
          </w:tcPr>
          <w:p w:rsidR="00A82EA3" w:rsidRDefault="00A82EA3">
            <w:pPr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811" w:type="dxa"/>
          </w:tcPr>
          <w:p w:rsidR="00A82EA3" w:rsidRDefault="00A82EA3">
            <w:pPr>
              <w:rPr>
                <w:lang w:val="bs-Latn-BA"/>
              </w:rPr>
            </w:pPr>
            <w:r>
              <w:rPr>
                <w:lang w:val="bs-Latn-BA"/>
              </w:rPr>
              <w:t>Broj bodova (max. 10)</w:t>
            </w:r>
          </w:p>
        </w:tc>
      </w:tr>
      <w:tr w:rsidR="00A82EA3" w:rsidTr="00A82EA3">
        <w:tc>
          <w:tcPr>
            <w:tcW w:w="4811" w:type="dxa"/>
          </w:tcPr>
          <w:p w:rsidR="00A82EA3" w:rsidRDefault="00A82EA3">
            <w:pPr>
              <w:rPr>
                <w:lang w:val="bs-Latn-BA"/>
              </w:rPr>
            </w:pPr>
            <w:r>
              <w:rPr>
                <w:lang w:val="bs-Latn-BA"/>
              </w:rPr>
              <w:t>50710/2023</w:t>
            </w:r>
          </w:p>
        </w:tc>
        <w:tc>
          <w:tcPr>
            <w:tcW w:w="4811" w:type="dxa"/>
          </w:tcPr>
          <w:p w:rsidR="00A82EA3" w:rsidRDefault="00A82EA3">
            <w:pPr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A82EA3" w:rsidTr="00A82EA3">
        <w:tc>
          <w:tcPr>
            <w:tcW w:w="4811" w:type="dxa"/>
          </w:tcPr>
          <w:p w:rsidR="00A82EA3" w:rsidRDefault="00A82EA3">
            <w:pPr>
              <w:rPr>
                <w:lang w:val="bs-Latn-BA"/>
              </w:rPr>
            </w:pPr>
            <w:r>
              <w:rPr>
                <w:lang w:val="bs-Latn-BA"/>
              </w:rPr>
              <w:t>50709/2023</w:t>
            </w:r>
          </w:p>
        </w:tc>
        <w:tc>
          <w:tcPr>
            <w:tcW w:w="4811" w:type="dxa"/>
          </w:tcPr>
          <w:p w:rsidR="00A82EA3" w:rsidRDefault="00A82EA3">
            <w:pPr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</w:tr>
    </w:tbl>
    <w:p w:rsidR="00A82EA3" w:rsidRDefault="00A82EA3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82EA3" w:rsidTr="0004255C">
        <w:tc>
          <w:tcPr>
            <w:tcW w:w="9622" w:type="dxa"/>
            <w:gridSpan w:val="2"/>
          </w:tcPr>
          <w:p w:rsidR="00A82EA3" w:rsidRDefault="00A82EA3" w:rsidP="003F405C">
            <w:pPr>
              <w:rPr>
                <w:lang w:val="bs-Latn-BA"/>
              </w:rPr>
            </w:pPr>
            <w:r>
              <w:rPr>
                <w:lang w:val="bs-Latn-BA"/>
              </w:rPr>
              <w:t>Metalno doba  BiH i okruženja 1</w:t>
            </w:r>
          </w:p>
        </w:tc>
      </w:tr>
      <w:tr w:rsidR="00A82EA3" w:rsidTr="003F405C">
        <w:tc>
          <w:tcPr>
            <w:tcW w:w="4811" w:type="dxa"/>
          </w:tcPr>
          <w:p w:rsidR="00A82EA3" w:rsidRDefault="00A82EA3" w:rsidP="003F405C">
            <w:pPr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811" w:type="dxa"/>
          </w:tcPr>
          <w:p w:rsidR="00A82EA3" w:rsidRDefault="00A82EA3" w:rsidP="003F405C">
            <w:pPr>
              <w:rPr>
                <w:lang w:val="bs-Latn-BA"/>
              </w:rPr>
            </w:pPr>
            <w:r>
              <w:rPr>
                <w:lang w:val="bs-Latn-BA"/>
              </w:rPr>
              <w:t>Broj bodova (max. 10)</w:t>
            </w:r>
          </w:p>
        </w:tc>
      </w:tr>
      <w:tr w:rsidR="00A82EA3" w:rsidTr="003F405C">
        <w:tc>
          <w:tcPr>
            <w:tcW w:w="4811" w:type="dxa"/>
          </w:tcPr>
          <w:p w:rsidR="00A82EA3" w:rsidRDefault="00A82EA3" w:rsidP="003F405C">
            <w:pPr>
              <w:rPr>
                <w:lang w:val="bs-Latn-BA"/>
              </w:rPr>
            </w:pPr>
            <w:r>
              <w:rPr>
                <w:lang w:val="bs-Latn-BA"/>
              </w:rPr>
              <w:t>50448/2022</w:t>
            </w:r>
            <w:bookmarkStart w:id="0" w:name="_GoBack"/>
            <w:bookmarkEnd w:id="0"/>
          </w:p>
        </w:tc>
        <w:tc>
          <w:tcPr>
            <w:tcW w:w="4811" w:type="dxa"/>
          </w:tcPr>
          <w:p w:rsidR="00A82EA3" w:rsidRDefault="00A82EA3" w:rsidP="003F405C">
            <w:pPr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</w:tr>
      <w:tr w:rsidR="00A82EA3" w:rsidTr="003F405C">
        <w:tc>
          <w:tcPr>
            <w:tcW w:w="4811" w:type="dxa"/>
          </w:tcPr>
          <w:p w:rsidR="00A82EA3" w:rsidRDefault="00A82EA3" w:rsidP="003F405C">
            <w:pPr>
              <w:rPr>
                <w:lang w:val="bs-Latn-BA"/>
              </w:rPr>
            </w:pPr>
            <w:r>
              <w:rPr>
                <w:lang w:val="bs-Latn-BA"/>
              </w:rPr>
              <w:t>50710/2023</w:t>
            </w:r>
          </w:p>
        </w:tc>
        <w:tc>
          <w:tcPr>
            <w:tcW w:w="4811" w:type="dxa"/>
          </w:tcPr>
          <w:p w:rsidR="00A82EA3" w:rsidRDefault="00A82EA3" w:rsidP="003F405C">
            <w:pPr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</w:tr>
    </w:tbl>
    <w:p w:rsidR="00A82EA3" w:rsidRPr="00A82EA3" w:rsidRDefault="00A82EA3">
      <w:pPr>
        <w:rPr>
          <w:lang w:val="bs-Latn-BA"/>
        </w:rPr>
      </w:pPr>
    </w:p>
    <w:sectPr w:rsidR="00A82EA3" w:rsidRPr="00A82E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A3"/>
    <w:rsid w:val="003F55FD"/>
    <w:rsid w:val="006B187B"/>
    <w:rsid w:val="00A82EA3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FAA3-CD5A-42D6-AC86-DE2BA3C7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2024-12-09T14:01:00Z</dcterms:created>
  <dcterms:modified xsi:type="dcterms:W3CDTF">2024-12-09T14:05:00Z</dcterms:modified>
</cp:coreProperties>
</file>