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F1" w:rsidRDefault="007C70F1" w:rsidP="007C70F1">
      <w:pPr>
        <w:tabs>
          <w:tab w:val="left" w:pos="2127"/>
        </w:tabs>
        <w:spacing w:line="276" w:lineRule="auto"/>
        <w:jc w:val="both"/>
        <w:rPr>
          <w:rFonts w:ascii="Cambria" w:hAnsi="Cambria"/>
          <w:b/>
          <w:bCs/>
          <w:szCs w:val="24"/>
        </w:rPr>
      </w:pPr>
      <w:r>
        <w:rPr>
          <w:rFonts w:asciiTheme="majorHAnsi" w:hAnsiTheme="majorHAnsi"/>
          <w:b/>
          <w:bCs/>
          <w:szCs w:val="24"/>
        </w:rPr>
        <w:t>UNIVERZITET U SARAJEVU - FILOZOFSKI FAKULTET</w:t>
      </w:r>
      <w:r>
        <w:rPr>
          <w:rFonts w:asciiTheme="majorHAnsi" w:hAnsiTheme="majorHAnsi"/>
          <w:b/>
          <w:bCs/>
          <w:szCs w:val="24"/>
        </w:rPr>
        <w:tab/>
      </w:r>
      <w:r>
        <w:rPr>
          <w:rFonts w:asciiTheme="majorHAnsi" w:hAnsiTheme="majorHAnsi"/>
          <w:b/>
          <w:bCs/>
          <w:szCs w:val="24"/>
        </w:rPr>
        <w:tab/>
      </w:r>
      <w:r>
        <w:rPr>
          <w:rFonts w:asciiTheme="majorHAnsi" w:hAnsiTheme="majorHAnsi"/>
          <w:b/>
          <w:bCs/>
          <w:szCs w:val="24"/>
        </w:rPr>
        <w:tab/>
      </w:r>
    </w:p>
    <w:p w:rsidR="007C70F1" w:rsidRDefault="007C70F1" w:rsidP="007C70F1">
      <w:pPr>
        <w:spacing w:line="276" w:lineRule="auto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</w:p>
    <w:p w:rsidR="007C70F1" w:rsidRDefault="007C70F1" w:rsidP="007C70F1">
      <w:pPr>
        <w:spacing w:line="276" w:lineRule="auto"/>
        <w:jc w:val="both"/>
        <w:rPr>
          <w:rFonts w:asciiTheme="majorHAnsi" w:hAnsiTheme="majorHAnsi"/>
          <w:b/>
          <w:color w:val="FF0000"/>
          <w:szCs w:val="24"/>
        </w:rPr>
      </w:pP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</w:p>
    <w:p w:rsidR="007C70F1" w:rsidRDefault="007C70F1" w:rsidP="007C70F1">
      <w:pPr>
        <w:spacing w:line="276" w:lineRule="auto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O B A V J E Š T E N J E</w:t>
      </w:r>
    </w:p>
    <w:p w:rsidR="007C70F1" w:rsidRDefault="007C70F1" w:rsidP="007C70F1">
      <w:pPr>
        <w:spacing w:line="276" w:lineRule="auto"/>
        <w:rPr>
          <w:rFonts w:asciiTheme="majorHAnsi" w:hAnsiTheme="majorHAnsi"/>
          <w:b/>
          <w:szCs w:val="24"/>
        </w:rPr>
      </w:pPr>
    </w:p>
    <w:p w:rsidR="006344B8" w:rsidRPr="00BE67D4" w:rsidRDefault="007C70F1" w:rsidP="00314EFE">
      <w:pPr>
        <w:spacing w:line="276" w:lineRule="auto"/>
        <w:ind w:firstLine="720"/>
        <w:jc w:val="both"/>
        <w:rPr>
          <w:rFonts w:asciiTheme="majorHAnsi" w:hAnsiTheme="majorHAnsi"/>
          <w:b/>
          <w:szCs w:val="24"/>
        </w:rPr>
      </w:pPr>
      <w:r w:rsidRPr="00BE67D4">
        <w:rPr>
          <w:rFonts w:asciiTheme="majorHAnsi" w:hAnsiTheme="majorHAnsi"/>
          <w:szCs w:val="24"/>
        </w:rPr>
        <w:t>Na osnovu člana 42. Pravila studiranja za treći ciklus studija na Univerzitetu u Sarajevu, broj: 01-1101-79-1/18 od 19. 12. 2018. godine i Odluke o izmjenama i dopunama Pravila studiranja za treći ciklus studija na Univerzitetu u Sarajevu broj: 01-1101-79-1/18 od 19. 12. 2018. godine sa pripadajućim izmjenama i dopunama broj: 01-20-142/21 od 24. 11. 2021. godine Univerzitet u Sarajevu - Filozofski fakultet objavljuje na svojoj oglasnoj ploči</w:t>
      </w:r>
      <w:r w:rsidR="007C66BC" w:rsidRPr="00BE67D4">
        <w:rPr>
          <w:rFonts w:asciiTheme="majorHAnsi" w:hAnsiTheme="majorHAnsi"/>
          <w:szCs w:val="24"/>
        </w:rPr>
        <w:t xml:space="preserve"> i web-stranici </w:t>
      </w:r>
      <w:r w:rsidR="007C66BC" w:rsidRPr="008B4CB6">
        <w:rPr>
          <w:rFonts w:asciiTheme="majorHAnsi" w:hAnsiTheme="majorHAnsi"/>
          <w:szCs w:val="24"/>
        </w:rPr>
        <w:t>da se korigirane radne verzije</w:t>
      </w:r>
      <w:r w:rsidRPr="008B4CB6">
        <w:rPr>
          <w:rFonts w:asciiTheme="majorHAnsi" w:hAnsiTheme="majorHAnsi"/>
          <w:szCs w:val="24"/>
        </w:rPr>
        <w:t xml:space="preserve"> i izvještaj</w:t>
      </w:r>
      <w:r w:rsidR="007C66BC" w:rsidRPr="008B4CB6">
        <w:rPr>
          <w:rFonts w:asciiTheme="majorHAnsi" w:hAnsiTheme="majorHAnsi"/>
          <w:szCs w:val="24"/>
        </w:rPr>
        <w:t>i Komisija Univerziteta o ocjeni doktorskih disertacija</w:t>
      </w:r>
      <w:r w:rsidRPr="008B4CB6">
        <w:rPr>
          <w:rFonts w:asciiTheme="majorHAnsi" w:hAnsiTheme="majorHAnsi"/>
          <w:szCs w:val="24"/>
        </w:rPr>
        <w:t xml:space="preserve"> stavlj</w:t>
      </w:r>
      <w:r w:rsidR="007C66BC" w:rsidRPr="008B4CB6">
        <w:rPr>
          <w:rFonts w:asciiTheme="majorHAnsi" w:hAnsiTheme="majorHAnsi"/>
          <w:szCs w:val="24"/>
        </w:rPr>
        <w:t>aju na uvid javnosti za sljedeće</w:t>
      </w:r>
      <w:r w:rsidRPr="008B4CB6">
        <w:rPr>
          <w:rFonts w:asciiTheme="majorHAnsi" w:hAnsiTheme="majorHAnsi"/>
          <w:szCs w:val="24"/>
        </w:rPr>
        <w:t xml:space="preserve"> doktorant</w:t>
      </w:r>
      <w:r w:rsidR="007C66BC" w:rsidRPr="008B4CB6">
        <w:rPr>
          <w:rFonts w:asciiTheme="majorHAnsi" w:hAnsiTheme="majorHAnsi"/>
          <w:szCs w:val="24"/>
        </w:rPr>
        <w:t>e</w:t>
      </w:r>
      <w:r w:rsidRPr="008B4CB6">
        <w:rPr>
          <w:rFonts w:asciiTheme="majorHAnsi" w:hAnsiTheme="majorHAnsi"/>
          <w:bCs/>
          <w:szCs w:val="24"/>
        </w:rPr>
        <w:t>:</w:t>
      </w:r>
    </w:p>
    <w:p w:rsidR="007C70F1" w:rsidRDefault="007C70F1" w:rsidP="007C70F1">
      <w:pPr>
        <w:spacing w:line="276" w:lineRule="auto"/>
        <w:jc w:val="both"/>
        <w:rPr>
          <w:rFonts w:asciiTheme="majorHAnsi" w:hAnsiTheme="majorHAnsi"/>
          <w:szCs w:val="24"/>
        </w:rPr>
      </w:pPr>
    </w:p>
    <w:p w:rsidR="00314EFE" w:rsidRDefault="00314EFE" w:rsidP="007C70F1">
      <w:pPr>
        <w:spacing w:line="276" w:lineRule="auto"/>
        <w:jc w:val="both"/>
        <w:rPr>
          <w:rFonts w:asciiTheme="majorHAnsi" w:hAnsiTheme="majorHAnsi"/>
          <w:szCs w:val="24"/>
        </w:rPr>
      </w:pPr>
    </w:p>
    <w:p w:rsidR="00314EFE" w:rsidRDefault="00314EFE" w:rsidP="007C70F1">
      <w:pPr>
        <w:spacing w:line="276" w:lineRule="auto"/>
        <w:jc w:val="both"/>
        <w:rPr>
          <w:rFonts w:asciiTheme="majorHAnsi" w:hAnsiTheme="majorHAnsi"/>
          <w:szCs w:val="24"/>
        </w:rPr>
      </w:pPr>
    </w:p>
    <w:p w:rsidR="007C70F1" w:rsidRPr="00C56D7D" w:rsidRDefault="00880A43" w:rsidP="00880A43">
      <w:pPr>
        <w:pStyle w:val="ListParagraph"/>
        <w:spacing w:line="276" w:lineRule="auto"/>
        <w:ind w:left="1080"/>
        <w:jc w:val="both"/>
        <w:rPr>
          <w:rFonts w:asciiTheme="majorHAnsi" w:hAnsiTheme="majorHAnsi"/>
          <w:color w:val="00B0F0"/>
          <w:szCs w:val="24"/>
        </w:rPr>
      </w:pPr>
      <w:r>
        <w:rPr>
          <w:rFonts w:asciiTheme="majorHAnsi" w:hAnsiTheme="majorHAnsi"/>
          <w:b/>
          <w:szCs w:val="24"/>
        </w:rPr>
        <w:t>Damir Kahr</w:t>
      </w:r>
      <w:r w:rsidR="007C70F1" w:rsidRPr="00C56D7D">
        <w:rPr>
          <w:rFonts w:asciiTheme="majorHAnsi" w:hAnsiTheme="majorHAnsi"/>
          <w:b/>
          <w:szCs w:val="24"/>
        </w:rPr>
        <w:t xml:space="preserve">ić, MA, </w:t>
      </w:r>
      <w:r>
        <w:rPr>
          <w:rFonts w:asciiTheme="majorHAnsi" w:hAnsiTheme="majorHAnsi"/>
          <w:szCs w:val="24"/>
        </w:rPr>
        <w:t xml:space="preserve">zaposlen </w:t>
      </w:r>
      <w:r w:rsidR="007C70F1" w:rsidRPr="00C56D7D">
        <w:rPr>
          <w:rFonts w:asciiTheme="majorHAnsi" w:hAnsiTheme="majorHAnsi"/>
          <w:szCs w:val="24"/>
        </w:rPr>
        <w:t xml:space="preserve">na </w:t>
      </w:r>
      <w:r>
        <w:rPr>
          <w:rFonts w:asciiTheme="majorHAnsi" w:hAnsiTheme="majorHAnsi"/>
          <w:szCs w:val="24"/>
        </w:rPr>
        <w:t xml:space="preserve">Internacionalnom univerzitetu u Sarajevu, </w:t>
      </w:r>
      <w:r w:rsidR="007C70F1" w:rsidRPr="00C56D7D">
        <w:rPr>
          <w:rFonts w:asciiTheme="majorHAnsi" w:hAnsiTheme="majorHAnsi"/>
          <w:szCs w:val="24"/>
        </w:rPr>
        <w:t>F</w:t>
      </w:r>
      <w:r>
        <w:rPr>
          <w:rFonts w:asciiTheme="majorHAnsi" w:hAnsiTheme="majorHAnsi"/>
          <w:szCs w:val="24"/>
        </w:rPr>
        <w:t>akultet umjetnosti i društvenih nauka</w:t>
      </w:r>
    </w:p>
    <w:p w:rsidR="007C70F1" w:rsidRPr="00C56D7D" w:rsidRDefault="007C70F1" w:rsidP="007C70F1">
      <w:pPr>
        <w:shd w:val="clear" w:color="auto" w:fill="FFFFFF"/>
        <w:tabs>
          <w:tab w:val="left" w:pos="224"/>
        </w:tabs>
        <w:spacing w:line="276" w:lineRule="auto"/>
        <w:jc w:val="both"/>
        <w:rPr>
          <w:rFonts w:asciiTheme="majorHAnsi" w:hAnsiTheme="majorHAnsi"/>
          <w:color w:val="00B0F0"/>
          <w:szCs w:val="24"/>
        </w:rPr>
      </w:pPr>
    </w:p>
    <w:p w:rsidR="007C70F1" w:rsidRPr="00880A43" w:rsidRDefault="007C70F1" w:rsidP="00880A43">
      <w:pPr>
        <w:rPr>
          <w:rFonts w:asciiTheme="majorHAnsi" w:hAnsiTheme="majorHAnsi" w:cstheme="majorBidi"/>
          <w:szCs w:val="24"/>
        </w:rPr>
      </w:pPr>
      <w:r w:rsidRPr="00C56D7D">
        <w:rPr>
          <w:rFonts w:asciiTheme="majorHAnsi" w:hAnsiTheme="majorHAnsi"/>
          <w:szCs w:val="24"/>
        </w:rPr>
        <w:t xml:space="preserve">NAZIV DOKTORSKE DISERTACIJE: </w:t>
      </w:r>
      <w:r w:rsidR="00880A43" w:rsidRPr="00880A43">
        <w:rPr>
          <w:rFonts w:asciiTheme="majorHAnsi" w:eastAsia="Calibri" w:hAnsiTheme="majorHAnsi" w:cstheme="majorBidi"/>
          <w:b/>
          <w:bCs/>
          <w:i/>
          <w:iCs/>
          <w:szCs w:val="24"/>
          <w:lang w:val="de-DE"/>
        </w:rPr>
        <w:t>(Re)interpretacija književnog djela Williama Shakespearea u književnosti i kulturi Bosne i Hercegovine u 20. i 21. stoljeću</w:t>
      </w:r>
      <w:r w:rsidR="00880A43" w:rsidRPr="00880A43">
        <w:rPr>
          <w:rFonts w:asciiTheme="majorHAnsi" w:eastAsia="Calibri" w:hAnsiTheme="majorHAnsi"/>
          <w:b/>
          <w:bCs/>
          <w:i/>
          <w:iCs/>
          <w:color w:val="000000"/>
          <w:szCs w:val="24"/>
        </w:rPr>
        <w:t>/</w:t>
      </w:r>
      <w:r w:rsidR="00880A43" w:rsidRPr="00880A43">
        <w:rPr>
          <w:rFonts w:asciiTheme="majorHAnsi" w:eastAsia="Calibri" w:hAnsiTheme="majorHAnsi" w:cstheme="majorBidi"/>
          <w:b/>
          <w:bCs/>
          <w:i/>
          <w:iCs/>
          <w:szCs w:val="24"/>
          <w:lang w:val="de-DE"/>
        </w:rPr>
        <w:t>(Re-)interpretations of William Shakespeare’s Literary Opus in Literature an Culture of Bosnia and Herzegovina in 20th and 21st Century</w:t>
      </w:r>
      <w:r w:rsidR="00880A43" w:rsidRPr="00880A43">
        <w:rPr>
          <w:rFonts w:asciiTheme="majorHAnsi" w:eastAsia="Calibri" w:hAnsiTheme="majorHAnsi"/>
          <w:b/>
          <w:bCs/>
          <w:i/>
          <w:iCs/>
          <w:color w:val="000000"/>
          <w:szCs w:val="24"/>
        </w:rPr>
        <w:t>.</w:t>
      </w:r>
    </w:p>
    <w:p w:rsidR="007C70F1" w:rsidRPr="00C56D7D" w:rsidRDefault="007C70F1" w:rsidP="007C70F1">
      <w:pPr>
        <w:pStyle w:val="ListParagraph"/>
        <w:spacing w:line="276" w:lineRule="auto"/>
        <w:jc w:val="both"/>
        <w:rPr>
          <w:rFonts w:asciiTheme="majorHAnsi" w:hAnsiTheme="majorHAnsi"/>
          <w:i/>
          <w:szCs w:val="24"/>
        </w:rPr>
      </w:pPr>
    </w:p>
    <w:p w:rsidR="007C70F1" w:rsidRPr="00C56D7D" w:rsidRDefault="007C70F1" w:rsidP="007C70F1">
      <w:pPr>
        <w:shd w:val="clear" w:color="auto" w:fill="FFFFFF"/>
        <w:tabs>
          <w:tab w:val="left" w:pos="224"/>
        </w:tabs>
        <w:spacing w:line="276" w:lineRule="auto"/>
        <w:jc w:val="both"/>
        <w:rPr>
          <w:rFonts w:asciiTheme="majorHAnsi" w:hAnsiTheme="majorHAnsi"/>
          <w:szCs w:val="24"/>
        </w:rPr>
      </w:pPr>
      <w:r w:rsidRPr="00C56D7D">
        <w:rPr>
          <w:rFonts w:asciiTheme="majorHAnsi" w:hAnsiTheme="majorHAnsi"/>
          <w:i/>
          <w:szCs w:val="24"/>
        </w:rPr>
        <w:tab/>
      </w:r>
      <w:r w:rsidRPr="00C56D7D">
        <w:rPr>
          <w:rFonts w:asciiTheme="majorHAnsi" w:hAnsiTheme="majorHAnsi"/>
          <w:szCs w:val="24"/>
        </w:rPr>
        <w:t>SASTAV KOMISIJE UNIVERZITETA ZA OCJENU I ODBRANU PROJEKTA, RADNE VERZIJE I DOKTORSKE DISERTACIJE:</w:t>
      </w:r>
    </w:p>
    <w:p w:rsidR="007C70F1" w:rsidRPr="00C56D7D" w:rsidRDefault="00D94005" w:rsidP="00D94005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Prof. d</w:t>
      </w:r>
      <w:r w:rsidR="007C70F1" w:rsidRPr="00C56D7D">
        <w:rPr>
          <w:rFonts w:asciiTheme="majorHAnsi" w:hAnsiTheme="majorHAnsi"/>
          <w:szCs w:val="24"/>
        </w:rPr>
        <w:t xml:space="preserve">r. </w:t>
      </w:r>
      <w:r w:rsidR="00880A43">
        <w:rPr>
          <w:rFonts w:asciiTheme="majorHAnsi" w:hAnsiTheme="majorHAnsi"/>
          <w:szCs w:val="24"/>
        </w:rPr>
        <w:t>Almir Bašović</w:t>
      </w:r>
      <w:r w:rsidR="007C70F1" w:rsidRPr="00C56D7D">
        <w:rPr>
          <w:rFonts w:asciiTheme="majorHAnsi" w:hAnsiTheme="majorHAnsi"/>
          <w:szCs w:val="24"/>
        </w:rPr>
        <w:t>,</w:t>
      </w:r>
      <w:r>
        <w:rPr>
          <w:rFonts w:asciiTheme="majorHAnsi" w:hAnsiTheme="majorHAnsi" w:cs="Arial"/>
          <w:color w:val="000000"/>
          <w:szCs w:val="24"/>
        </w:rPr>
        <w:t xml:space="preserve"> predsjednik</w:t>
      </w:r>
      <w:r w:rsidR="00DE3F3F">
        <w:rPr>
          <w:rFonts w:asciiTheme="majorHAnsi" w:hAnsiTheme="majorHAnsi" w:cs="Arial"/>
          <w:color w:val="000000"/>
          <w:szCs w:val="24"/>
        </w:rPr>
        <w:t>,</w:t>
      </w:r>
      <w:r w:rsidR="007C70F1" w:rsidRPr="00C56D7D">
        <w:rPr>
          <w:rFonts w:asciiTheme="majorHAnsi" w:hAnsiTheme="majorHAnsi"/>
          <w:szCs w:val="24"/>
        </w:rPr>
        <w:t xml:space="preserve"> </w:t>
      </w:r>
      <w:r w:rsidR="007C70F1" w:rsidRPr="00C56D7D">
        <w:rPr>
          <w:rFonts w:asciiTheme="majorHAnsi" w:hAnsiTheme="majorHAnsi"/>
          <w:szCs w:val="24"/>
        </w:rPr>
        <w:tab/>
      </w:r>
    </w:p>
    <w:p w:rsidR="007C70F1" w:rsidRPr="00C56D7D" w:rsidRDefault="00D94005" w:rsidP="00D94005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 w:cs="Arial"/>
          <w:i/>
          <w:color w:val="000000"/>
          <w:szCs w:val="24"/>
        </w:rPr>
      </w:pPr>
      <w:r>
        <w:rPr>
          <w:rFonts w:asciiTheme="majorHAnsi" w:hAnsiTheme="majorHAnsi"/>
          <w:szCs w:val="24"/>
        </w:rPr>
        <w:t>Prof. d</w:t>
      </w:r>
      <w:r w:rsidR="007C70F1" w:rsidRPr="00C56D7D">
        <w:rPr>
          <w:rFonts w:asciiTheme="majorHAnsi" w:hAnsiTheme="majorHAnsi"/>
          <w:szCs w:val="24"/>
        </w:rPr>
        <w:t xml:space="preserve">r. </w:t>
      </w:r>
      <w:r w:rsidR="00440817">
        <w:rPr>
          <w:rFonts w:asciiTheme="majorHAnsi" w:hAnsiTheme="majorHAnsi"/>
          <w:szCs w:val="24"/>
        </w:rPr>
        <w:t>Demir Alihodž</w:t>
      </w:r>
      <w:r>
        <w:rPr>
          <w:rFonts w:asciiTheme="majorHAnsi" w:hAnsiTheme="majorHAnsi"/>
          <w:szCs w:val="24"/>
        </w:rPr>
        <w:t>ić</w:t>
      </w:r>
      <w:r w:rsidR="009F55CE" w:rsidRPr="00C56D7D">
        <w:rPr>
          <w:rFonts w:asciiTheme="majorHAnsi" w:hAnsiTheme="majorHAnsi"/>
          <w:szCs w:val="24"/>
          <w:lang w:val="hr-BA"/>
        </w:rPr>
        <w:t>,</w:t>
      </w:r>
      <w:r>
        <w:rPr>
          <w:rFonts w:asciiTheme="majorHAnsi" w:hAnsiTheme="majorHAnsi"/>
          <w:szCs w:val="24"/>
          <w:lang w:val="hr-BA"/>
        </w:rPr>
        <w:t xml:space="preserve"> </w:t>
      </w:r>
      <w:r w:rsidR="00440817">
        <w:rPr>
          <w:rFonts w:asciiTheme="majorHAnsi" w:hAnsiTheme="majorHAnsi"/>
          <w:szCs w:val="24"/>
          <w:lang w:val="hr-BA"/>
        </w:rPr>
        <w:t xml:space="preserve">Univerzitet u Tuzli, </w:t>
      </w:r>
      <w:r w:rsidR="007C70F1" w:rsidRPr="00C56D7D">
        <w:rPr>
          <w:rFonts w:asciiTheme="majorHAnsi" w:hAnsiTheme="majorHAnsi"/>
          <w:szCs w:val="24"/>
          <w:lang w:val="hr-BA"/>
        </w:rPr>
        <w:t>mentor</w:t>
      </w:r>
      <w:r w:rsidR="007C70F1" w:rsidRPr="00C56D7D">
        <w:rPr>
          <w:rFonts w:asciiTheme="majorHAnsi" w:hAnsiTheme="majorHAnsi" w:cs="Arial"/>
          <w:color w:val="000000"/>
          <w:szCs w:val="24"/>
        </w:rPr>
        <w:t>,</w:t>
      </w:r>
      <w:r w:rsidR="00440817">
        <w:rPr>
          <w:rFonts w:asciiTheme="majorHAnsi" w:hAnsiTheme="majorHAnsi" w:cs="Arial"/>
          <w:color w:val="000000"/>
          <w:szCs w:val="24"/>
        </w:rPr>
        <w:t xml:space="preserve"> član</w:t>
      </w:r>
      <w:r>
        <w:rPr>
          <w:rFonts w:asciiTheme="majorHAnsi" w:hAnsiTheme="majorHAnsi" w:cs="Arial"/>
          <w:color w:val="000000"/>
          <w:szCs w:val="24"/>
        </w:rPr>
        <w:t>,</w:t>
      </w:r>
    </w:p>
    <w:p w:rsidR="007C70F1" w:rsidRPr="00C56D7D" w:rsidRDefault="00D94005" w:rsidP="0044081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  <w:r>
        <w:rPr>
          <w:rFonts w:asciiTheme="majorHAnsi" w:hAnsiTheme="majorHAnsi"/>
          <w:szCs w:val="24"/>
        </w:rPr>
        <w:t>Prof. d</w:t>
      </w:r>
      <w:r w:rsidR="007C70F1" w:rsidRPr="00C56D7D">
        <w:rPr>
          <w:rFonts w:asciiTheme="majorHAnsi" w:hAnsiTheme="majorHAnsi"/>
          <w:szCs w:val="24"/>
        </w:rPr>
        <w:t xml:space="preserve">r. </w:t>
      </w:r>
      <w:r w:rsidR="00440817">
        <w:rPr>
          <w:rFonts w:asciiTheme="majorHAnsi" w:hAnsiTheme="majorHAnsi"/>
          <w:szCs w:val="24"/>
        </w:rPr>
        <w:t>Sanjin Kodrić</w:t>
      </w:r>
      <w:r w:rsidR="009F55CE" w:rsidRPr="00C56D7D">
        <w:rPr>
          <w:rFonts w:asciiTheme="majorHAnsi" w:hAnsiTheme="majorHAnsi"/>
          <w:szCs w:val="24"/>
        </w:rPr>
        <w:t>,</w:t>
      </w:r>
      <w:r w:rsidR="00440817">
        <w:rPr>
          <w:rFonts w:asciiTheme="majorHAnsi" w:hAnsiTheme="majorHAnsi"/>
          <w:szCs w:val="24"/>
        </w:rPr>
        <w:t xml:space="preserve"> komentor, </w:t>
      </w:r>
      <w:r w:rsidR="007C70F1" w:rsidRPr="00C56D7D">
        <w:rPr>
          <w:rFonts w:asciiTheme="majorHAnsi" w:hAnsiTheme="majorHAnsi"/>
          <w:szCs w:val="24"/>
        </w:rPr>
        <w:t>član</w:t>
      </w:r>
      <w:r w:rsidR="00DE3F3F">
        <w:rPr>
          <w:rFonts w:asciiTheme="majorHAnsi" w:hAnsiTheme="majorHAnsi"/>
          <w:szCs w:val="24"/>
        </w:rPr>
        <w:t>,</w:t>
      </w:r>
    </w:p>
    <w:p w:rsidR="007C70F1" w:rsidRPr="00440817" w:rsidRDefault="00B222D3" w:rsidP="0044081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  <w:r>
        <w:rPr>
          <w:rFonts w:asciiTheme="majorHAnsi" w:hAnsiTheme="majorHAnsi"/>
          <w:szCs w:val="24"/>
          <w:lang w:val="hr-BA"/>
        </w:rPr>
        <w:t>Prof</w:t>
      </w:r>
      <w:r w:rsidR="00D94005">
        <w:rPr>
          <w:rFonts w:asciiTheme="majorHAnsi" w:hAnsiTheme="majorHAnsi"/>
          <w:szCs w:val="24"/>
          <w:lang w:val="hr-BA"/>
        </w:rPr>
        <w:t>. d</w:t>
      </w:r>
      <w:r w:rsidR="00440817">
        <w:rPr>
          <w:rFonts w:asciiTheme="majorHAnsi" w:hAnsiTheme="majorHAnsi"/>
          <w:szCs w:val="24"/>
          <w:lang w:val="hr-BA"/>
        </w:rPr>
        <w:t>r. Selma Veseljević-Jerković</w:t>
      </w:r>
      <w:r w:rsidR="007C70F1" w:rsidRPr="00C56D7D">
        <w:rPr>
          <w:rFonts w:asciiTheme="majorHAnsi" w:hAnsiTheme="majorHAnsi"/>
          <w:szCs w:val="24"/>
          <w:lang w:val="hr-BA"/>
        </w:rPr>
        <w:t>,</w:t>
      </w:r>
      <w:r w:rsidR="00440817" w:rsidRPr="00440817">
        <w:rPr>
          <w:rFonts w:asciiTheme="majorHAnsi" w:hAnsiTheme="majorHAnsi"/>
          <w:szCs w:val="24"/>
          <w:lang w:val="hr-BA"/>
        </w:rPr>
        <w:t xml:space="preserve"> </w:t>
      </w:r>
      <w:r w:rsidR="00440817">
        <w:rPr>
          <w:rFonts w:asciiTheme="majorHAnsi" w:hAnsiTheme="majorHAnsi"/>
          <w:szCs w:val="24"/>
          <w:lang w:val="hr-BA"/>
        </w:rPr>
        <w:t>Univerzitet u Tuzli, članica,</w:t>
      </w:r>
    </w:p>
    <w:p w:rsidR="00440817" w:rsidRPr="00440817" w:rsidRDefault="00440817" w:rsidP="0044081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  <w:r>
        <w:rPr>
          <w:rFonts w:asciiTheme="majorHAnsi" w:hAnsiTheme="majorHAnsi"/>
          <w:szCs w:val="24"/>
          <w:lang w:val="hr-BA"/>
        </w:rPr>
        <w:t>Prof. dr. Adijata Ibrišimović-Šabić</w:t>
      </w:r>
      <w:r w:rsidRPr="00C56D7D">
        <w:rPr>
          <w:rFonts w:asciiTheme="majorHAnsi" w:hAnsiTheme="majorHAnsi"/>
          <w:szCs w:val="24"/>
          <w:lang w:val="hr-BA"/>
        </w:rPr>
        <w:t>,</w:t>
      </w:r>
      <w:r>
        <w:rPr>
          <w:rFonts w:asciiTheme="majorHAnsi" w:hAnsiTheme="majorHAnsi"/>
          <w:szCs w:val="24"/>
          <w:lang w:val="hr-BA"/>
        </w:rPr>
        <w:t xml:space="preserve"> članica,</w:t>
      </w:r>
    </w:p>
    <w:p w:rsidR="00440817" w:rsidRPr="00C56D7D" w:rsidRDefault="00440817" w:rsidP="0044081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  <w:r>
        <w:rPr>
          <w:rFonts w:asciiTheme="majorHAnsi" w:hAnsiTheme="majorHAnsi"/>
          <w:szCs w:val="24"/>
          <w:lang w:val="hr-BA"/>
        </w:rPr>
        <w:t>Prof. dr. Almedina Čeng</w:t>
      </w:r>
      <w:r w:rsidRPr="00C56D7D">
        <w:rPr>
          <w:rFonts w:asciiTheme="majorHAnsi" w:hAnsiTheme="majorHAnsi"/>
          <w:szCs w:val="24"/>
          <w:lang w:val="hr-BA"/>
        </w:rPr>
        <w:t>ić,</w:t>
      </w:r>
      <w:r>
        <w:rPr>
          <w:rFonts w:asciiTheme="majorHAnsi" w:hAnsiTheme="majorHAnsi"/>
          <w:szCs w:val="24"/>
          <w:lang w:val="hr-BA"/>
        </w:rPr>
        <w:t xml:space="preserve"> </w:t>
      </w:r>
      <w:r w:rsidRPr="00C56D7D">
        <w:rPr>
          <w:rFonts w:asciiTheme="majorHAnsi" w:hAnsiTheme="majorHAnsi"/>
          <w:szCs w:val="24"/>
          <w:lang w:val="hr-BA"/>
        </w:rPr>
        <w:t>zamjen</w:t>
      </w:r>
      <w:r>
        <w:rPr>
          <w:rFonts w:asciiTheme="majorHAnsi" w:hAnsiTheme="majorHAnsi"/>
          <w:szCs w:val="24"/>
          <w:lang w:val="hr-BA"/>
        </w:rPr>
        <w:t>ska članica.</w:t>
      </w:r>
    </w:p>
    <w:p w:rsidR="00440817" w:rsidRPr="00314EFE" w:rsidRDefault="00440817" w:rsidP="00314EFE">
      <w:pPr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314EFE" w:rsidRDefault="00314EFE" w:rsidP="00314EFE">
      <w:pPr>
        <w:pStyle w:val="ListParagraph"/>
        <w:spacing w:line="276" w:lineRule="auto"/>
        <w:ind w:left="1080"/>
        <w:jc w:val="both"/>
        <w:rPr>
          <w:rFonts w:asciiTheme="majorHAnsi" w:hAnsiTheme="majorHAnsi"/>
          <w:b/>
          <w:szCs w:val="24"/>
        </w:rPr>
      </w:pPr>
    </w:p>
    <w:p w:rsidR="00440817" w:rsidRPr="00C56D7D" w:rsidRDefault="00721C90" w:rsidP="00314EFE">
      <w:pPr>
        <w:pStyle w:val="ListParagraph"/>
        <w:spacing w:line="276" w:lineRule="auto"/>
        <w:ind w:left="1080"/>
        <w:jc w:val="both"/>
        <w:rPr>
          <w:rFonts w:asciiTheme="majorHAnsi" w:hAnsiTheme="majorHAnsi"/>
          <w:color w:val="00B0F0"/>
          <w:szCs w:val="24"/>
        </w:rPr>
      </w:pPr>
      <w:r>
        <w:rPr>
          <w:rFonts w:asciiTheme="majorHAnsi" w:hAnsiTheme="majorHAnsi"/>
          <w:b/>
          <w:szCs w:val="24"/>
        </w:rPr>
        <w:lastRenderedPageBreak/>
        <w:t>Edina Kečo</w:t>
      </w:r>
      <w:r w:rsidR="00440817" w:rsidRPr="00C56D7D">
        <w:rPr>
          <w:rFonts w:asciiTheme="majorHAnsi" w:hAnsiTheme="majorHAnsi"/>
          <w:b/>
          <w:szCs w:val="24"/>
        </w:rPr>
        <w:t xml:space="preserve">, MA, </w:t>
      </w:r>
      <w:r w:rsidR="00440817">
        <w:rPr>
          <w:rFonts w:asciiTheme="majorHAnsi" w:hAnsiTheme="majorHAnsi"/>
          <w:szCs w:val="24"/>
        </w:rPr>
        <w:t>zaposlen</w:t>
      </w:r>
      <w:r>
        <w:rPr>
          <w:rFonts w:asciiTheme="majorHAnsi" w:hAnsiTheme="majorHAnsi"/>
          <w:szCs w:val="24"/>
        </w:rPr>
        <w:t>a</w:t>
      </w:r>
      <w:r w:rsidR="00440817">
        <w:rPr>
          <w:rFonts w:asciiTheme="majorHAnsi" w:hAnsiTheme="majorHAnsi"/>
          <w:szCs w:val="24"/>
        </w:rPr>
        <w:t xml:space="preserve"> </w:t>
      </w:r>
      <w:r w:rsidR="00440817" w:rsidRPr="00C56D7D">
        <w:rPr>
          <w:rFonts w:asciiTheme="majorHAnsi" w:hAnsiTheme="majorHAnsi"/>
          <w:szCs w:val="24"/>
        </w:rPr>
        <w:t xml:space="preserve">na </w:t>
      </w:r>
      <w:r w:rsidR="00440817">
        <w:rPr>
          <w:rFonts w:asciiTheme="majorHAnsi" w:hAnsiTheme="majorHAnsi"/>
          <w:szCs w:val="24"/>
        </w:rPr>
        <w:t>In</w:t>
      </w:r>
      <w:r w:rsidR="00314EFE">
        <w:rPr>
          <w:rFonts w:asciiTheme="majorHAnsi" w:hAnsiTheme="majorHAnsi"/>
          <w:szCs w:val="24"/>
        </w:rPr>
        <w:t xml:space="preserve">stitutu za jezik – Univerziteta </w:t>
      </w:r>
      <w:r w:rsidR="00440817">
        <w:rPr>
          <w:rFonts w:asciiTheme="majorHAnsi" w:hAnsiTheme="majorHAnsi"/>
          <w:szCs w:val="24"/>
        </w:rPr>
        <w:t>u Sarajevu</w:t>
      </w:r>
    </w:p>
    <w:p w:rsidR="00440817" w:rsidRPr="00C56D7D" w:rsidRDefault="00440817" w:rsidP="00440817">
      <w:pPr>
        <w:shd w:val="clear" w:color="auto" w:fill="FFFFFF"/>
        <w:tabs>
          <w:tab w:val="left" w:pos="224"/>
        </w:tabs>
        <w:spacing w:line="276" w:lineRule="auto"/>
        <w:jc w:val="both"/>
        <w:rPr>
          <w:rFonts w:asciiTheme="majorHAnsi" w:hAnsiTheme="majorHAnsi"/>
          <w:color w:val="00B0F0"/>
          <w:szCs w:val="24"/>
        </w:rPr>
      </w:pPr>
    </w:p>
    <w:p w:rsidR="00440817" w:rsidRPr="00880A43" w:rsidRDefault="00440817" w:rsidP="00314EFE">
      <w:pPr>
        <w:rPr>
          <w:rFonts w:asciiTheme="majorHAnsi" w:hAnsiTheme="majorHAnsi" w:cstheme="majorBidi"/>
          <w:szCs w:val="24"/>
        </w:rPr>
      </w:pPr>
      <w:r w:rsidRPr="00C56D7D">
        <w:rPr>
          <w:rFonts w:asciiTheme="majorHAnsi" w:hAnsiTheme="majorHAnsi"/>
          <w:szCs w:val="24"/>
        </w:rPr>
        <w:t xml:space="preserve">NAZIV DOKTORSKE DISERTACIJE: </w:t>
      </w:r>
      <w:r w:rsidR="00314EFE" w:rsidRPr="00314EFE">
        <w:rPr>
          <w:rFonts w:asciiTheme="majorHAnsi" w:hAnsiTheme="majorHAnsi" w:cstheme="majorBidi"/>
          <w:b/>
          <w:bCs/>
          <w:i/>
          <w:iCs/>
          <w:szCs w:val="24"/>
        </w:rPr>
        <w:t>Frazeme u književnom opusu Derviša Sušića</w:t>
      </w:r>
      <w:r w:rsidR="00314EFE">
        <w:rPr>
          <w:rFonts w:asciiTheme="majorHAnsi" w:hAnsiTheme="majorHAnsi" w:cstheme="majorBidi"/>
          <w:b/>
          <w:bCs/>
          <w:i/>
          <w:iCs/>
          <w:szCs w:val="24"/>
        </w:rPr>
        <w:t>.</w:t>
      </w:r>
    </w:p>
    <w:p w:rsidR="00440817" w:rsidRPr="00C56D7D" w:rsidRDefault="00440817" w:rsidP="00440817">
      <w:pPr>
        <w:pStyle w:val="ListParagraph"/>
        <w:spacing w:line="276" w:lineRule="auto"/>
        <w:jc w:val="both"/>
        <w:rPr>
          <w:rFonts w:asciiTheme="majorHAnsi" w:hAnsiTheme="majorHAnsi"/>
          <w:i/>
          <w:szCs w:val="24"/>
        </w:rPr>
      </w:pPr>
    </w:p>
    <w:p w:rsidR="00440817" w:rsidRPr="00C56D7D" w:rsidRDefault="00440817" w:rsidP="00440817">
      <w:pPr>
        <w:shd w:val="clear" w:color="auto" w:fill="FFFFFF"/>
        <w:tabs>
          <w:tab w:val="left" w:pos="224"/>
        </w:tabs>
        <w:spacing w:line="276" w:lineRule="auto"/>
        <w:jc w:val="both"/>
        <w:rPr>
          <w:rFonts w:asciiTheme="majorHAnsi" w:hAnsiTheme="majorHAnsi"/>
          <w:szCs w:val="24"/>
        </w:rPr>
      </w:pPr>
      <w:r w:rsidRPr="00C56D7D">
        <w:rPr>
          <w:rFonts w:asciiTheme="majorHAnsi" w:hAnsiTheme="majorHAnsi"/>
          <w:i/>
          <w:szCs w:val="24"/>
        </w:rPr>
        <w:tab/>
      </w:r>
      <w:r w:rsidRPr="00C56D7D">
        <w:rPr>
          <w:rFonts w:asciiTheme="majorHAnsi" w:hAnsiTheme="majorHAnsi"/>
          <w:szCs w:val="24"/>
        </w:rPr>
        <w:t>SASTAV KOMISIJE UNIVERZITETA ZA OCJENU I ODBRANU PROJEKTA, RADNE VERZIJE I DOKTORSKE DISERTACIJE:</w:t>
      </w:r>
    </w:p>
    <w:p w:rsidR="00440817" w:rsidRPr="00C56D7D" w:rsidRDefault="00440817" w:rsidP="00314EFE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Prof. d</w:t>
      </w:r>
      <w:r w:rsidRPr="00C56D7D">
        <w:rPr>
          <w:rFonts w:asciiTheme="majorHAnsi" w:hAnsiTheme="majorHAnsi"/>
          <w:szCs w:val="24"/>
        </w:rPr>
        <w:t xml:space="preserve">r. </w:t>
      </w:r>
      <w:r w:rsidR="00314EFE">
        <w:rPr>
          <w:rFonts w:asciiTheme="majorHAnsi" w:hAnsiTheme="majorHAnsi"/>
          <w:szCs w:val="24"/>
        </w:rPr>
        <w:t>Mehmed Kardaš</w:t>
      </w:r>
      <w:r w:rsidRPr="00C56D7D">
        <w:rPr>
          <w:rFonts w:asciiTheme="majorHAnsi" w:hAnsiTheme="majorHAnsi"/>
          <w:szCs w:val="24"/>
        </w:rPr>
        <w:t>,</w:t>
      </w:r>
      <w:r>
        <w:rPr>
          <w:rFonts w:asciiTheme="majorHAnsi" w:hAnsiTheme="majorHAnsi" w:cs="Arial"/>
          <w:color w:val="000000"/>
          <w:szCs w:val="24"/>
        </w:rPr>
        <w:t xml:space="preserve"> predsjednik,</w:t>
      </w:r>
      <w:r w:rsidRPr="00C56D7D">
        <w:rPr>
          <w:rFonts w:asciiTheme="majorHAnsi" w:hAnsiTheme="majorHAnsi"/>
          <w:szCs w:val="24"/>
        </w:rPr>
        <w:t xml:space="preserve"> </w:t>
      </w:r>
      <w:r w:rsidRPr="00C56D7D">
        <w:rPr>
          <w:rFonts w:asciiTheme="majorHAnsi" w:hAnsiTheme="majorHAnsi"/>
          <w:szCs w:val="24"/>
        </w:rPr>
        <w:tab/>
      </w:r>
    </w:p>
    <w:p w:rsidR="00440817" w:rsidRPr="00C56D7D" w:rsidRDefault="00440817" w:rsidP="00314EFE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Theme="majorHAnsi" w:hAnsiTheme="majorHAnsi" w:cs="Arial"/>
          <w:i/>
          <w:color w:val="000000"/>
          <w:szCs w:val="24"/>
        </w:rPr>
      </w:pPr>
      <w:r>
        <w:rPr>
          <w:rFonts w:asciiTheme="majorHAnsi" w:hAnsiTheme="majorHAnsi"/>
          <w:szCs w:val="24"/>
        </w:rPr>
        <w:t>Prof. d</w:t>
      </w:r>
      <w:r w:rsidRPr="00C56D7D">
        <w:rPr>
          <w:rFonts w:asciiTheme="majorHAnsi" w:hAnsiTheme="majorHAnsi"/>
          <w:szCs w:val="24"/>
        </w:rPr>
        <w:t xml:space="preserve">r. </w:t>
      </w:r>
      <w:r w:rsidR="00314EFE">
        <w:rPr>
          <w:rFonts w:asciiTheme="majorHAnsi" w:hAnsiTheme="majorHAnsi"/>
          <w:szCs w:val="24"/>
        </w:rPr>
        <w:t>Amela Šehov</w:t>
      </w:r>
      <w:r>
        <w:rPr>
          <w:rFonts w:asciiTheme="majorHAnsi" w:hAnsiTheme="majorHAnsi"/>
          <w:szCs w:val="24"/>
        </w:rPr>
        <w:t>ić</w:t>
      </w:r>
      <w:r w:rsidRPr="00C56D7D">
        <w:rPr>
          <w:rFonts w:asciiTheme="majorHAnsi" w:hAnsiTheme="majorHAnsi"/>
          <w:szCs w:val="24"/>
          <w:lang w:val="hr-BA"/>
        </w:rPr>
        <w:t>,</w:t>
      </w:r>
      <w:r w:rsidR="00314EFE">
        <w:rPr>
          <w:rFonts w:asciiTheme="majorHAnsi" w:hAnsiTheme="majorHAnsi"/>
          <w:szCs w:val="24"/>
          <w:lang w:val="hr-BA"/>
        </w:rPr>
        <w:t xml:space="preserve"> </w:t>
      </w:r>
      <w:r w:rsidRPr="00C56D7D">
        <w:rPr>
          <w:rFonts w:asciiTheme="majorHAnsi" w:hAnsiTheme="majorHAnsi"/>
          <w:szCs w:val="24"/>
          <w:lang w:val="hr-BA"/>
        </w:rPr>
        <w:t>mentor</w:t>
      </w:r>
      <w:r w:rsidR="00314EFE">
        <w:rPr>
          <w:rFonts w:asciiTheme="majorHAnsi" w:hAnsiTheme="majorHAnsi"/>
          <w:szCs w:val="24"/>
          <w:lang w:val="hr-BA"/>
        </w:rPr>
        <w:t>ica</w:t>
      </w:r>
      <w:r w:rsidRPr="00C56D7D">
        <w:rPr>
          <w:rFonts w:asciiTheme="majorHAnsi" w:hAnsiTheme="majorHAnsi" w:cs="Arial"/>
          <w:color w:val="000000"/>
          <w:szCs w:val="24"/>
        </w:rPr>
        <w:t>,</w:t>
      </w:r>
      <w:r>
        <w:rPr>
          <w:rFonts w:asciiTheme="majorHAnsi" w:hAnsiTheme="majorHAnsi" w:cs="Arial"/>
          <w:color w:val="000000"/>
          <w:szCs w:val="24"/>
        </w:rPr>
        <w:t xml:space="preserve"> član</w:t>
      </w:r>
      <w:r w:rsidR="00314EFE">
        <w:rPr>
          <w:rFonts w:asciiTheme="majorHAnsi" w:hAnsiTheme="majorHAnsi" w:cs="Arial"/>
          <w:color w:val="000000"/>
          <w:szCs w:val="24"/>
        </w:rPr>
        <w:t>ica</w:t>
      </w:r>
      <w:r>
        <w:rPr>
          <w:rFonts w:asciiTheme="majorHAnsi" w:hAnsiTheme="majorHAnsi" w:cs="Arial"/>
          <w:color w:val="000000"/>
          <w:szCs w:val="24"/>
        </w:rPr>
        <w:t>,</w:t>
      </w:r>
    </w:p>
    <w:p w:rsidR="00440817" w:rsidRPr="00440817" w:rsidRDefault="00314EFE" w:rsidP="00314EF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  <w:r>
        <w:rPr>
          <w:rFonts w:asciiTheme="majorHAnsi" w:hAnsiTheme="majorHAnsi"/>
          <w:szCs w:val="24"/>
          <w:lang w:val="hr-BA"/>
        </w:rPr>
        <w:t>Doc</w:t>
      </w:r>
      <w:r w:rsidR="00440817">
        <w:rPr>
          <w:rFonts w:asciiTheme="majorHAnsi" w:hAnsiTheme="majorHAnsi"/>
          <w:szCs w:val="24"/>
          <w:lang w:val="hr-BA"/>
        </w:rPr>
        <w:t xml:space="preserve">. dr. </w:t>
      </w:r>
      <w:r>
        <w:rPr>
          <w:rFonts w:asciiTheme="majorHAnsi" w:hAnsiTheme="majorHAnsi"/>
          <w:szCs w:val="24"/>
          <w:lang w:val="hr-BA"/>
        </w:rPr>
        <w:t>Azra Hodž</w:t>
      </w:r>
      <w:r w:rsidR="00440817">
        <w:rPr>
          <w:rFonts w:asciiTheme="majorHAnsi" w:hAnsiTheme="majorHAnsi"/>
          <w:szCs w:val="24"/>
          <w:lang w:val="hr-BA"/>
        </w:rPr>
        <w:t>ić</w:t>
      </w:r>
      <w:r>
        <w:rPr>
          <w:rFonts w:asciiTheme="majorHAnsi" w:hAnsiTheme="majorHAnsi"/>
          <w:szCs w:val="24"/>
          <w:lang w:val="hr-BA"/>
        </w:rPr>
        <w:t>-Čavkić</w:t>
      </w:r>
      <w:r w:rsidR="00440817" w:rsidRPr="00C56D7D">
        <w:rPr>
          <w:rFonts w:asciiTheme="majorHAnsi" w:hAnsiTheme="majorHAnsi"/>
          <w:szCs w:val="24"/>
          <w:lang w:val="hr-BA"/>
        </w:rPr>
        <w:t>,</w:t>
      </w:r>
      <w:r w:rsidR="00440817">
        <w:rPr>
          <w:rFonts w:asciiTheme="majorHAnsi" w:hAnsiTheme="majorHAnsi"/>
          <w:szCs w:val="24"/>
          <w:lang w:val="hr-BA"/>
        </w:rPr>
        <w:t xml:space="preserve"> članica,</w:t>
      </w:r>
    </w:p>
    <w:p w:rsidR="00440817" w:rsidRPr="00C56D7D" w:rsidRDefault="00440817" w:rsidP="0044081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  <w:r>
        <w:rPr>
          <w:rFonts w:asciiTheme="majorHAnsi" w:hAnsiTheme="majorHAnsi"/>
          <w:szCs w:val="24"/>
          <w:lang w:val="hr-BA"/>
        </w:rPr>
        <w:t>Prof. d</w:t>
      </w:r>
      <w:r w:rsidR="00314EFE">
        <w:rPr>
          <w:rFonts w:asciiTheme="majorHAnsi" w:hAnsiTheme="majorHAnsi"/>
          <w:szCs w:val="24"/>
          <w:lang w:val="hr-BA"/>
        </w:rPr>
        <w:t>r. Đenita Haver</w:t>
      </w:r>
      <w:r w:rsidRPr="00C56D7D">
        <w:rPr>
          <w:rFonts w:asciiTheme="majorHAnsi" w:hAnsiTheme="majorHAnsi"/>
          <w:szCs w:val="24"/>
          <w:lang w:val="hr-BA"/>
        </w:rPr>
        <w:t>ić,</w:t>
      </w:r>
      <w:r>
        <w:rPr>
          <w:rFonts w:asciiTheme="majorHAnsi" w:hAnsiTheme="majorHAnsi"/>
          <w:szCs w:val="24"/>
          <w:lang w:val="hr-BA"/>
        </w:rPr>
        <w:t xml:space="preserve"> </w:t>
      </w:r>
      <w:r w:rsidRPr="00C56D7D">
        <w:rPr>
          <w:rFonts w:asciiTheme="majorHAnsi" w:hAnsiTheme="majorHAnsi"/>
          <w:szCs w:val="24"/>
          <w:lang w:val="hr-BA"/>
        </w:rPr>
        <w:t>zamjen</w:t>
      </w:r>
      <w:r>
        <w:rPr>
          <w:rFonts w:asciiTheme="majorHAnsi" w:hAnsiTheme="majorHAnsi"/>
          <w:szCs w:val="24"/>
          <w:lang w:val="hr-BA"/>
        </w:rPr>
        <w:t>ska članica.</w:t>
      </w:r>
    </w:p>
    <w:p w:rsidR="00440817" w:rsidRPr="00C56D7D" w:rsidRDefault="00440817" w:rsidP="00440817">
      <w:pPr>
        <w:pStyle w:val="ListParagraph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</w:p>
    <w:p w:rsidR="00314EFE" w:rsidRPr="00C56D7D" w:rsidRDefault="00314EFE" w:rsidP="002D70D5">
      <w:pPr>
        <w:pStyle w:val="ListParagraph"/>
        <w:spacing w:line="276" w:lineRule="auto"/>
        <w:ind w:left="1080"/>
        <w:jc w:val="both"/>
        <w:rPr>
          <w:rFonts w:asciiTheme="majorHAnsi" w:hAnsiTheme="majorHAnsi"/>
          <w:color w:val="00B0F0"/>
          <w:szCs w:val="24"/>
        </w:rPr>
      </w:pPr>
      <w:r>
        <w:rPr>
          <w:rFonts w:asciiTheme="majorHAnsi" w:hAnsiTheme="majorHAnsi"/>
          <w:b/>
          <w:szCs w:val="24"/>
        </w:rPr>
        <w:t>Dajana Zečić</w:t>
      </w:r>
      <w:r w:rsidRPr="00C56D7D">
        <w:rPr>
          <w:rFonts w:asciiTheme="majorHAnsi" w:hAnsiTheme="majorHAnsi"/>
          <w:b/>
          <w:szCs w:val="24"/>
        </w:rPr>
        <w:t xml:space="preserve">, MA, </w:t>
      </w:r>
      <w:r>
        <w:rPr>
          <w:rFonts w:asciiTheme="majorHAnsi" w:hAnsiTheme="majorHAnsi"/>
          <w:szCs w:val="24"/>
        </w:rPr>
        <w:t xml:space="preserve">zaposlena </w:t>
      </w:r>
      <w:r w:rsidRPr="00C56D7D">
        <w:rPr>
          <w:rFonts w:asciiTheme="majorHAnsi" w:hAnsiTheme="majorHAnsi"/>
          <w:szCs w:val="24"/>
        </w:rPr>
        <w:t xml:space="preserve">na </w:t>
      </w:r>
      <w:r w:rsidR="002D70D5">
        <w:rPr>
          <w:rFonts w:asciiTheme="majorHAnsi" w:hAnsiTheme="majorHAnsi"/>
          <w:szCs w:val="24"/>
        </w:rPr>
        <w:t>Univerzitetu</w:t>
      </w:r>
      <w:r>
        <w:rPr>
          <w:rFonts w:asciiTheme="majorHAnsi" w:hAnsiTheme="majorHAnsi"/>
          <w:szCs w:val="24"/>
        </w:rPr>
        <w:t xml:space="preserve"> u Sarajevu </w:t>
      </w:r>
      <w:r w:rsidR="002D70D5">
        <w:rPr>
          <w:rFonts w:asciiTheme="majorHAnsi" w:hAnsiTheme="majorHAnsi"/>
          <w:szCs w:val="24"/>
        </w:rPr>
        <w:t xml:space="preserve"> - Filozofskom fakultetu</w:t>
      </w:r>
      <w:r>
        <w:rPr>
          <w:rFonts w:asciiTheme="majorHAnsi" w:hAnsiTheme="majorHAnsi"/>
          <w:szCs w:val="24"/>
        </w:rPr>
        <w:t xml:space="preserve"> </w:t>
      </w:r>
    </w:p>
    <w:p w:rsidR="00314EFE" w:rsidRPr="00C56D7D" w:rsidRDefault="00314EFE" w:rsidP="00314EFE">
      <w:pPr>
        <w:shd w:val="clear" w:color="auto" w:fill="FFFFFF"/>
        <w:tabs>
          <w:tab w:val="left" w:pos="224"/>
        </w:tabs>
        <w:spacing w:line="276" w:lineRule="auto"/>
        <w:jc w:val="both"/>
        <w:rPr>
          <w:rFonts w:asciiTheme="majorHAnsi" w:hAnsiTheme="majorHAnsi"/>
          <w:color w:val="00B0F0"/>
          <w:szCs w:val="24"/>
        </w:rPr>
      </w:pPr>
    </w:p>
    <w:p w:rsidR="00314EFE" w:rsidRPr="00880A43" w:rsidRDefault="00314EFE" w:rsidP="00FA5725">
      <w:pPr>
        <w:rPr>
          <w:rFonts w:asciiTheme="majorHAnsi" w:hAnsiTheme="majorHAnsi" w:cstheme="majorBidi"/>
          <w:szCs w:val="24"/>
        </w:rPr>
      </w:pPr>
      <w:r w:rsidRPr="00C56D7D">
        <w:rPr>
          <w:rFonts w:asciiTheme="majorHAnsi" w:hAnsiTheme="majorHAnsi"/>
          <w:szCs w:val="24"/>
        </w:rPr>
        <w:t xml:space="preserve">NAZIV DOKTORSKE DISERTACIJE: </w:t>
      </w:r>
      <w:r w:rsidR="00FA5725" w:rsidRPr="00FA5725">
        <w:rPr>
          <w:rFonts w:asciiTheme="majorHAnsi" w:eastAsia="Calibri" w:hAnsiTheme="majorHAnsi"/>
          <w:b/>
          <w:bCs/>
          <w:i/>
          <w:iCs/>
          <w:szCs w:val="24"/>
          <w:lang w:val="de-DE"/>
        </w:rPr>
        <w:t>Konstruiranje britanskog nacionalnog identiteta u javnom diskursu nakon referenduma 2016. godine: Kritička diskursna analiza odabranih tekstova iz digitalnh izdanja britanskih novina (Construction of the British National Identity in the Post-R</w:t>
      </w:r>
      <w:r w:rsidR="00FA5725">
        <w:rPr>
          <w:rFonts w:asciiTheme="majorHAnsi" w:eastAsia="Calibri" w:hAnsiTheme="majorHAnsi"/>
          <w:b/>
          <w:bCs/>
          <w:i/>
          <w:iCs/>
          <w:szCs w:val="24"/>
          <w:lang w:val="de-DE"/>
        </w:rPr>
        <w:t>eferendum 2016 Public Discourse</w:t>
      </w:r>
      <w:r w:rsidR="00FA5725" w:rsidRPr="00FA5725">
        <w:rPr>
          <w:rFonts w:asciiTheme="majorHAnsi" w:eastAsia="Calibri" w:hAnsiTheme="majorHAnsi"/>
          <w:b/>
          <w:bCs/>
          <w:i/>
          <w:iCs/>
          <w:szCs w:val="24"/>
          <w:lang w:val="de-DE"/>
        </w:rPr>
        <w:t>: Cr</w:t>
      </w:r>
      <w:r w:rsidR="008C4962">
        <w:rPr>
          <w:rFonts w:asciiTheme="majorHAnsi" w:eastAsia="Calibri" w:hAnsiTheme="majorHAnsi"/>
          <w:b/>
          <w:bCs/>
          <w:i/>
          <w:iCs/>
          <w:szCs w:val="24"/>
          <w:lang w:val="de-DE"/>
        </w:rPr>
        <w:t>i</w:t>
      </w:r>
      <w:r w:rsidR="00FA5725" w:rsidRPr="00FA5725">
        <w:rPr>
          <w:rFonts w:asciiTheme="majorHAnsi" w:eastAsia="Calibri" w:hAnsiTheme="majorHAnsi"/>
          <w:b/>
          <w:bCs/>
          <w:i/>
          <w:iCs/>
          <w:szCs w:val="24"/>
          <w:lang w:val="de-DE"/>
        </w:rPr>
        <w:t>tical Discourse Analysis of Selected Texts from Online Editions of Brit</w:t>
      </w:r>
      <w:r w:rsidR="00FA5725">
        <w:rPr>
          <w:rFonts w:asciiTheme="majorHAnsi" w:eastAsia="Calibri" w:hAnsiTheme="majorHAnsi"/>
          <w:b/>
          <w:bCs/>
          <w:i/>
          <w:iCs/>
          <w:szCs w:val="24"/>
          <w:lang w:val="de-DE"/>
        </w:rPr>
        <w:t>i</w:t>
      </w:r>
      <w:r w:rsidR="00FA5725" w:rsidRPr="00FA5725">
        <w:rPr>
          <w:rFonts w:asciiTheme="majorHAnsi" w:eastAsia="Calibri" w:hAnsiTheme="majorHAnsi"/>
          <w:b/>
          <w:bCs/>
          <w:i/>
          <w:iCs/>
          <w:szCs w:val="24"/>
          <w:lang w:val="de-DE"/>
        </w:rPr>
        <w:t>sh Newpapers)</w:t>
      </w:r>
      <w:r w:rsidR="00FA5725">
        <w:rPr>
          <w:rFonts w:asciiTheme="majorHAnsi" w:eastAsia="Calibri" w:hAnsiTheme="majorHAnsi"/>
          <w:b/>
          <w:bCs/>
          <w:i/>
          <w:iCs/>
          <w:szCs w:val="24"/>
          <w:lang w:val="de-DE"/>
        </w:rPr>
        <w:t>.</w:t>
      </w:r>
    </w:p>
    <w:p w:rsidR="00314EFE" w:rsidRPr="00C56D7D" w:rsidRDefault="00314EFE" w:rsidP="00314EFE">
      <w:pPr>
        <w:pStyle w:val="ListParagraph"/>
        <w:spacing w:line="276" w:lineRule="auto"/>
        <w:jc w:val="both"/>
        <w:rPr>
          <w:rFonts w:asciiTheme="majorHAnsi" w:hAnsiTheme="majorHAnsi"/>
          <w:i/>
          <w:szCs w:val="24"/>
        </w:rPr>
      </w:pPr>
    </w:p>
    <w:p w:rsidR="00314EFE" w:rsidRPr="00C56D7D" w:rsidRDefault="00314EFE" w:rsidP="00314EFE">
      <w:pPr>
        <w:shd w:val="clear" w:color="auto" w:fill="FFFFFF"/>
        <w:tabs>
          <w:tab w:val="left" w:pos="224"/>
        </w:tabs>
        <w:spacing w:line="276" w:lineRule="auto"/>
        <w:jc w:val="both"/>
        <w:rPr>
          <w:rFonts w:asciiTheme="majorHAnsi" w:hAnsiTheme="majorHAnsi"/>
          <w:szCs w:val="24"/>
        </w:rPr>
      </w:pPr>
      <w:r w:rsidRPr="00C56D7D">
        <w:rPr>
          <w:rFonts w:asciiTheme="majorHAnsi" w:hAnsiTheme="majorHAnsi"/>
          <w:i/>
          <w:szCs w:val="24"/>
        </w:rPr>
        <w:tab/>
      </w:r>
      <w:r w:rsidRPr="00C56D7D">
        <w:rPr>
          <w:rFonts w:asciiTheme="majorHAnsi" w:hAnsiTheme="majorHAnsi"/>
          <w:szCs w:val="24"/>
        </w:rPr>
        <w:t>SASTAV KOMISIJE UNIVERZITETA ZA OCJENU I ODBRANU PROJEKTA, RADNE VERZIJE I DOKTORSKE DISERTACIJE:</w:t>
      </w:r>
    </w:p>
    <w:p w:rsidR="00314EFE" w:rsidRPr="00C56D7D" w:rsidRDefault="00314EFE" w:rsidP="00BE67D4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Prof. d</w:t>
      </w:r>
      <w:r w:rsidRPr="00C56D7D">
        <w:rPr>
          <w:rFonts w:asciiTheme="majorHAnsi" w:hAnsiTheme="majorHAnsi"/>
          <w:szCs w:val="24"/>
        </w:rPr>
        <w:t xml:space="preserve">r. </w:t>
      </w:r>
      <w:r w:rsidR="00BE67D4">
        <w:rPr>
          <w:rFonts w:asciiTheme="majorHAnsi" w:hAnsiTheme="majorHAnsi"/>
          <w:szCs w:val="24"/>
        </w:rPr>
        <w:t>Selma Đuliman</w:t>
      </w:r>
      <w:r w:rsidRPr="00C56D7D">
        <w:rPr>
          <w:rFonts w:asciiTheme="majorHAnsi" w:hAnsiTheme="majorHAnsi"/>
          <w:szCs w:val="24"/>
        </w:rPr>
        <w:t>,</w:t>
      </w:r>
      <w:r w:rsidR="00BE67D4">
        <w:rPr>
          <w:rFonts w:asciiTheme="majorHAnsi" w:hAnsiTheme="majorHAnsi" w:cs="Arial"/>
          <w:color w:val="000000"/>
          <w:szCs w:val="24"/>
        </w:rPr>
        <w:t xml:space="preserve"> predsjednica</w:t>
      </w:r>
      <w:r>
        <w:rPr>
          <w:rFonts w:asciiTheme="majorHAnsi" w:hAnsiTheme="majorHAnsi" w:cs="Arial"/>
          <w:color w:val="000000"/>
          <w:szCs w:val="24"/>
        </w:rPr>
        <w:t>,</w:t>
      </w:r>
      <w:r w:rsidRPr="00C56D7D">
        <w:rPr>
          <w:rFonts w:asciiTheme="majorHAnsi" w:hAnsiTheme="majorHAnsi"/>
          <w:szCs w:val="24"/>
        </w:rPr>
        <w:t xml:space="preserve"> </w:t>
      </w:r>
      <w:r w:rsidRPr="00C56D7D">
        <w:rPr>
          <w:rFonts w:asciiTheme="majorHAnsi" w:hAnsiTheme="majorHAnsi"/>
          <w:szCs w:val="24"/>
        </w:rPr>
        <w:tab/>
      </w:r>
    </w:p>
    <w:p w:rsidR="00314EFE" w:rsidRPr="00C56D7D" w:rsidRDefault="00314EFE" w:rsidP="00314EFE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Theme="majorHAnsi" w:hAnsiTheme="majorHAnsi" w:cs="Arial"/>
          <w:i/>
          <w:color w:val="000000"/>
          <w:szCs w:val="24"/>
        </w:rPr>
      </w:pPr>
      <w:r>
        <w:rPr>
          <w:rFonts w:asciiTheme="majorHAnsi" w:hAnsiTheme="majorHAnsi"/>
          <w:szCs w:val="24"/>
        </w:rPr>
        <w:t>Prof. d</w:t>
      </w:r>
      <w:r w:rsidRPr="00C56D7D">
        <w:rPr>
          <w:rFonts w:asciiTheme="majorHAnsi" w:hAnsiTheme="majorHAnsi"/>
          <w:szCs w:val="24"/>
        </w:rPr>
        <w:t xml:space="preserve">r. </w:t>
      </w:r>
      <w:r w:rsidR="00BE67D4">
        <w:rPr>
          <w:rFonts w:asciiTheme="majorHAnsi" w:hAnsiTheme="majorHAnsi"/>
          <w:szCs w:val="24"/>
        </w:rPr>
        <w:t>Merima Osmankad</w:t>
      </w:r>
      <w:r>
        <w:rPr>
          <w:rFonts w:asciiTheme="majorHAnsi" w:hAnsiTheme="majorHAnsi"/>
          <w:szCs w:val="24"/>
        </w:rPr>
        <w:t>ić</w:t>
      </w:r>
      <w:r w:rsidRPr="00C56D7D">
        <w:rPr>
          <w:rFonts w:asciiTheme="majorHAnsi" w:hAnsiTheme="majorHAnsi"/>
          <w:szCs w:val="24"/>
          <w:lang w:val="hr-BA"/>
        </w:rPr>
        <w:t>,</w:t>
      </w:r>
      <w:r>
        <w:rPr>
          <w:rFonts w:asciiTheme="majorHAnsi" w:hAnsiTheme="majorHAnsi"/>
          <w:szCs w:val="24"/>
          <w:lang w:val="hr-BA"/>
        </w:rPr>
        <w:t xml:space="preserve"> </w:t>
      </w:r>
      <w:r w:rsidRPr="00C56D7D">
        <w:rPr>
          <w:rFonts w:asciiTheme="majorHAnsi" w:hAnsiTheme="majorHAnsi"/>
          <w:szCs w:val="24"/>
          <w:lang w:val="hr-BA"/>
        </w:rPr>
        <w:t>mentor</w:t>
      </w:r>
      <w:r>
        <w:rPr>
          <w:rFonts w:asciiTheme="majorHAnsi" w:hAnsiTheme="majorHAnsi"/>
          <w:szCs w:val="24"/>
          <w:lang w:val="hr-BA"/>
        </w:rPr>
        <w:t>ica</w:t>
      </w:r>
      <w:r w:rsidRPr="00C56D7D">
        <w:rPr>
          <w:rFonts w:asciiTheme="majorHAnsi" w:hAnsiTheme="majorHAnsi" w:cs="Arial"/>
          <w:color w:val="000000"/>
          <w:szCs w:val="24"/>
        </w:rPr>
        <w:t>,</w:t>
      </w:r>
      <w:r>
        <w:rPr>
          <w:rFonts w:asciiTheme="majorHAnsi" w:hAnsiTheme="majorHAnsi" w:cs="Arial"/>
          <w:color w:val="000000"/>
          <w:szCs w:val="24"/>
        </w:rPr>
        <w:t xml:space="preserve"> članica,</w:t>
      </w:r>
    </w:p>
    <w:p w:rsidR="00314EFE" w:rsidRPr="00440817" w:rsidRDefault="00BE67D4" w:rsidP="00314EFE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  <w:r>
        <w:rPr>
          <w:rFonts w:asciiTheme="majorHAnsi" w:hAnsiTheme="majorHAnsi"/>
          <w:szCs w:val="24"/>
          <w:lang w:val="hr-BA"/>
        </w:rPr>
        <w:t>Prof</w:t>
      </w:r>
      <w:r w:rsidR="00314EFE">
        <w:rPr>
          <w:rFonts w:asciiTheme="majorHAnsi" w:hAnsiTheme="majorHAnsi"/>
          <w:szCs w:val="24"/>
          <w:lang w:val="hr-BA"/>
        </w:rPr>
        <w:t xml:space="preserve">. dr. </w:t>
      </w:r>
      <w:r>
        <w:rPr>
          <w:rFonts w:asciiTheme="majorHAnsi" w:hAnsiTheme="majorHAnsi"/>
          <w:szCs w:val="24"/>
          <w:lang w:val="hr-BA"/>
        </w:rPr>
        <w:t>Alma Čović-Filipov</w:t>
      </w:r>
      <w:r w:rsidR="00314EFE">
        <w:rPr>
          <w:rFonts w:asciiTheme="majorHAnsi" w:hAnsiTheme="majorHAnsi"/>
          <w:szCs w:val="24"/>
          <w:lang w:val="hr-BA"/>
        </w:rPr>
        <w:t>ić</w:t>
      </w:r>
      <w:r w:rsidR="00314EFE" w:rsidRPr="00C56D7D">
        <w:rPr>
          <w:rFonts w:asciiTheme="majorHAnsi" w:hAnsiTheme="majorHAnsi"/>
          <w:szCs w:val="24"/>
          <w:lang w:val="hr-BA"/>
        </w:rPr>
        <w:t>,</w:t>
      </w:r>
      <w:r w:rsidR="00314EFE">
        <w:rPr>
          <w:rFonts w:asciiTheme="majorHAnsi" w:hAnsiTheme="majorHAnsi"/>
          <w:szCs w:val="24"/>
          <w:lang w:val="hr-BA"/>
        </w:rPr>
        <w:t xml:space="preserve"> članica,</w:t>
      </w:r>
    </w:p>
    <w:p w:rsidR="00314EFE" w:rsidRPr="00C56D7D" w:rsidRDefault="00BE67D4" w:rsidP="00BE67D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  <w:r>
        <w:rPr>
          <w:rFonts w:asciiTheme="majorHAnsi" w:hAnsiTheme="majorHAnsi"/>
          <w:szCs w:val="24"/>
          <w:lang w:val="hr-BA"/>
        </w:rPr>
        <w:t>Doc</w:t>
      </w:r>
      <w:r w:rsidR="00314EFE">
        <w:rPr>
          <w:rFonts w:asciiTheme="majorHAnsi" w:hAnsiTheme="majorHAnsi"/>
          <w:szCs w:val="24"/>
          <w:lang w:val="hr-BA"/>
        </w:rPr>
        <w:t xml:space="preserve">. dr. </w:t>
      </w:r>
      <w:r>
        <w:rPr>
          <w:rFonts w:asciiTheme="majorHAnsi" w:hAnsiTheme="majorHAnsi"/>
          <w:szCs w:val="24"/>
          <w:lang w:val="hr-BA"/>
        </w:rPr>
        <w:t>Nataša Stojakov</w:t>
      </w:r>
      <w:r w:rsidR="00314EFE" w:rsidRPr="00C56D7D">
        <w:rPr>
          <w:rFonts w:asciiTheme="majorHAnsi" w:hAnsiTheme="majorHAnsi"/>
          <w:szCs w:val="24"/>
          <w:lang w:val="hr-BA"/>
        </w:rPr>
        <w:t>ić,</w:t>
      </w:r>
      <w:r w:rsidR="00314EFE">
        <w:rPr>
          <w:rFonts w:asciiTheme="majorHAnsi" w:hAnsiTheme="majorHAnsi"/>
          <w:szCs w:val="24"/>
          <w:lang w:val="hr-BA"/>
        </w:rPr>
        <w:t xml:space="preserve"> </w:t>
      </w:r>
      <w:r w:rsidR="00314EFE" w:rsidRPr="00C56D7D">
        <w:rPr>
          <w:rFonts w:asciiTheme="majorHAnsi" w:hAnsiTheme="majorHAnsi"/>
          <w:szCs w:val="24"/>
          <w:lang w:val="hr-BA"/>
        </w:rPr>
        <w:t>zamjen</w:t>
      </w:r>
      <w:r>
        <w:rPr>
          <w:rFonts w:asciiTheme="majorHAnsi" w:hAnsiTheme="majorHAnsi"/>
          <w:szCs w:val="24"/>
          <w:lang w:val="hr-BA"/>
        </w:rPr>
        <w:t>ica člana</w:t>
      </w:r>
      <w:r w:rsidR="00314EFE">
        <w:rPr>
          <w:rFonts w:asciiTheme="majorHAnsi" w:hAnsiTheme="majorHAnsi"/>
          <w:szCs w:val="24"/>
          <w:lang w:val="hr-BA"/>
        </w:rPr>
        <w:t>.</w:t>
      </w:r>
    </w:p>
    <w:p w:rsidR="007C70F1" w:rsidRDefault="007C70F1" w:rsidP="007C70F1">
      <w:pPr>
        <w:overflowPunct w:val="0"/>
        <w:autoSpaceDE w:val="0"/>
        <w:autoSpaceDN w:val="0"/>
        <w:adjustRightInd w:val="0"/>
        <w:spacing w:line="276" w:lineRule="auto"/>
        <w:ind w:left="1080"/>
        <w:jc w:val="both"/>
        <w:textAlignment w:val="baseline"/>
        <w:rPr>
          <w:rFonts w:asciiTheme="majorHAnsi" w:hAnsiTheme="majorHAnsi" w:cs="Arial"/>
          <w:color w:val="000000"/>
          <w:szCs w:val="24"/>
        </w:rPr>
      </w:pPr>
    </w:p>
    <w:p w:rsidR="007C70F1" w:rsidRDefault="007C70F1" w:rsidP="007C70F1">
      <w:pPr>
        <w:overflowPunct w:val="0"/>
        <w:autoSpaceDE w:val="0"/>
        <w:autoSpaceDN w:val="0"/>
        <w:adjustRightInd w:val="0"/>
        <w:spacing w:line="276" w:lineRule="auto"/>
        <w:ind w:left="1080"/>
        <w:jc w:val="both"/>
        <w:textAlignment w:val="baseline"/>
        <w:rPr>
          <w:rFonts w:asciiTheme="majorHAnsi" w:hAnsiTheme="majorHAnsi"/>
          <w:szCs w:val="24"/>
          <w:lang w:val="hr-BA"/>
        </w:rPr>
      </w:pPr>
    </w:p>
    <w:p w:rsidR="00C26E57" w:rsidRPr="00C56D7D" w:rsidRDefault="007C70F1" w:rsidP="00DE3F3F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C56D7D">
        <w:rPr>
          <w:rFonts w:asciiTheme="majorHAnsi" w:hAnsiTheme="majorHAnsi"/>
          <w:b/>
          <w:sz w:val="22"/>
          <w:szCs w:val="22"/>
        </w:rPr>
        <w:t xml:space="preserve">MJESTO I VRIJEME ZA </w:t>
      </w:r>
      <w:r w:rsidR="00BE67D4">
        <w:rPr>
          <w:rFonts w:asciiTheme="majorHAnsi" w:hAnsiTheme="majorHAnsi"/>
          <w:b/>
          <w:sz w:val="22"/>
          <w:szCs w:val="22"/>
        </w:rPr>
        <w:t>PREGLED KORIGIRANIH RADNIH VERZIJA DOKTORSKIH DISERTACIJA</w:t>
      </w:r>
      <w:r w:rsidRPr="00C56D7D">
        <w:rPr>
          <w:rFonts w:asciiTheme="majorHAnsi" w:hAnsiTheme="majorHAnsi"/>
          <w:b/>
          <w:sz w:val="22"/>
          <w:szCs w:val="22"/>
        </w:rPr>
        <w:t xml:space="preserve"> I IZVJEŠTAJA</w:t>
      </w:r>
      <w:r w:rsidRPr="00C56D7D">
        <w:rPr>
          <w:rFonts w:asciiTheme="majorHAnsi" w:hAnsiTheme="majorHAnsi"/>
          <w:sz w:val="22"/>
          <w:szCs w:val="22"/>
        </w:rPr>
        <w:t xml:space="preserve"> </w:t>
      </w:r>
      <w:r w:rsidR="00BE67D4">
        <w:rPr>
          <w:rFonts w:asciiTheme="majorHAnsi" w:hAnsiTheme="majorHAnsi"/>
          <w:b/>
          <w:bCs/>
          <w:sz w:val="22"/>
          <w:szCs w:val="22"/>
        </w:rPr>
        <w:t>KOMISIJA</w:t>
      </w:r>
      <w:r w:rsidRPr="00C56D7D">
        <w:rPr>
          <w:rFonts w:asciiTheme="majorHAnsi" w:hAnsiTheme="majorHAnsi"/>
          <w:b/>
          <w:bCs/>
          <w:sz w:val="22"/>
          <w:szCs w:val="22"/>
        </w:rPr>
        <w:t xml:space="preserve"> UNIVERZITETA</w:t>
      </w:r>
      <w:r w:rsidRPr="00C56D7D">
        <w:rPr>
          <w:rFonts w:asciiTheme="majorHAnsi" w:hAnsiTheme="majorHAnsi"/>
          <w:sz w:val="22"/>
          <w:szCs w:val="22"/>
        </w:rPr>
        <w:t xml:space="preserve"> </w:t>
      </w:r>
      <w:r w:rsidRPr="00C56D7D">
        <w:rPr>
          <w:rFonts w:asciiTheme="majorHAnsi" w:hAnsiTheme="majorHAnsi"/>
          <w:b/>
          <w:sz w:val="22"/>
          <w:szCs w:val="22"/>
        </w:rPr>
        <w:t xml:space="preserve">O OCJENI </w:t>
      </w:r>
      <w:r w:rsidR="00BE67D4">
        <w:rPr>
          <w:rFonts w:asciiTheme="majorHAnsi" w:hAnsiTheme="majorHAnsi"/>
          <w:b/>
          <w:sz w:val="22"/>
          <w:szCs w:val="22"/>
        </w:rPr>
        <w:t>DOKTORSKIH DISERTACIJA DOKTORANATA</w:t>
      </w:r>
      <w:r w:rsidRPr="00C56D7D">
        <w:rPr>
          <w:rFonts w:asciiTheme="majorHAnsi" w:hAnsiTheme="majorHAnsi"/>
          <w:b/>
          <w:sz w:val="22"/>
          <w:szCs w:val="22"/>
        </w:rPr>
        <w:t>:</w:t>
      </w:r>
      <w:r w:rsidRPr="00C56D7D">
        <w:rPr>
          <w:rFonts w:asciiTheme="majorHAnsi" w:hAnsiTheme="majorHAnsi"/>
          <w:sz w:val="22"/>
          <w:szCs w:val="22"/>
        </w:rPr>
        <w:t xml:space="preserve"> Univerzitet u Sarajevu - Filozofski fakultet</w:t>
      </w:r>
      <w:r w:rsidR="00CE7BB2" w:rsidRPr="00C56D7D">
        <w:rPr>
          <w:rFonts w:asciiTheme="majorHAnsi" w:hAnsiTheme="majorHAnsi"/>
          <w:sz w:val="22"/>
          <w:szCs w:val="22"/>
        </w:rPr>
        <w:t>, Franje Račkog 1, prostorija 9/PR, radnim danima od 9:00 - 11</w:t>
      </w:r>
      <w:r w:rsidRPr="00C56D7D">
        <w:rPr>
          <w:rFonts w:asciiTheme="majorHAnsi" w:hAnsiTheme="majorHAnsi"/>
          <w:sz w:val="22"/>
          <w:szCs w:val="22"/>
        </w:rPr>
        <w:t xml:space="preserve">:00 sati, </w:t>
      </w:r>
      <w:r w:rsidR="00CE7BB2" w:rsidRPr="00C56D7D">
        <w:rPr>
          <w:rFonts w:asciiTheme="majorHAnsi" w:hAnsiTheme="majorHAnsi"/>
          <w:b/>
          <w:sz w:val="22"/>
          <w:szCs w:val="22"/>
        </w:rPr>
        <w:t xml:space="preserve">od </w:t>
      </w:r>
      <w:r w:rsidR="00BE67D4">
        <w:rPr>
          <w:rFonts w:asciiTheme="majorHAnsi" w:hAnsiTheme="majorHAnsi"/>
          <w:b/>
          <w:sz w:val="22"/>
          <w:szCs w:val="22"/>
        </w:rPr>
        <w:t>15</w:t>
      </w:r>
      <w:r w:rsidR="00D94005">
        <w:rPr>
          <w:rFonts w:asciiTheme="majorHAnsi" w:hAnsiTheme="majorHAnsi"/>
          <w:b/>
          <w:sz w:val="22"/>
          <w:szCs w:val="22"/>
        </w:rPr>
        <w:t>.</w:t>
      </w:r>
      <w:r w:rsidR="00BE67D4">
        <w:rPr>
          <w:rFonts w:asciiTheme="majorHAnsi" w:hAnsiTheme="majorHAnsi"/>
          <w:b/>
          <w:sz w:val="22"/>
          <w:szCs w:val="22"/>
        </w:rPr>
        <w:t xml:space="preserve"> 3</w:t>
      </w:r>
      <w:r w:rsidR="00490917">
        <w:rPr>
          <w:rFonts w:asciiTheme="majorHAnsi" w:hAnsiTheme="majorHAnsi"/>
          <w:b/>
          <w:sz w:val="22"/>
          <w:szCs w:val="22"/>
        </w:rPr>
        <w:t xml:space="preserve">. </w:t>
      </w:r>
      <w:r w:rsidR="00BE67D4">
        <w:rPr>
          <w:rFonts w:asciiTheme="majorHAnsi" w:hAnsiTheme="majorHAnsi"/>
          <w:b/>
          <w:sz w:val="22"/>
          <w:szCs w:val="22"/>
        </w:rPr>
        <w:t xml:space="preserve">do 14. </w:t>
      </w:r>
      <w:r w:rsidR="00490917">
        <w:rPr>
          <w:rFonts w:asciiTheme="majorHAnsi" w:hAnsiTheme="majorHAnsi"/>
          <w:b/>
          <w:sz w:val="22"/>
          <w:szCs w:val="22"/>
        </w:rPr>
        <w:t>4</w:t>
      </w:r>
      <w:r w:rsidR="00D94005">
        <w:rPr>
          <w:rFonts w:asciiTheme="majorHAnsi" w:hAnsiTheme="majorHAnsi"/>
          <w:b/>
          <w:sz w:val="22"/>
          <w:szCs w:val="22"/>
        </w:rPr>
        <w:t>. 2025</w:t>
      </w:r>
      <w:r w:rsidRPr="00C56D7D">
        <w:rPr>
          <w:rFonts w:asciiTheme="majorHAnsi" w:hAnsiTheme="majorHAnsi"/>
          <w:b/>
          <w:sz w:val="22"/>
          <w:szCs w:val="22"/>
        </w:rPr>
        <w:t>.</w:t>
      </w:r>
      <w:r w:rsidR="00DE3F3F">
        <w:rPr>
          <w:rFonts w:asciiTheme="majorHAnsi" w:hAnsiTheme="majorHAnsi"/>
          <w:b/>
          <w:sz w:val="22"/>
          <w:szCs w:val="22"/>
        </w:rPr>
        <w:t xml:space="preserve"> godine.</w:t>
      </w:r>
    </w:p>
    <w:sectPr w:rsidR="00C26E57" w:rsidRPr="00C56D7D" w:rsidSect="003C43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825"/>
    <w:multiLevelType w:val="hybridMultilevel"/>
    <w:tmpl w:val="AB30F348"/>
    <w:lvl w:ilvl="0" w:tplc="C5388D4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12CA4"/>
    <w:multiLevelType w:val="hybridMultilevel"/>
    <w:tmpl w:val="AB30F348"/>
    <w:lvl w:ilvl="0" w:tplc="C5388D4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549AA"/>
    <w:multiLevelType w:val="hybridMultilevel"/>
    <w:tmpl w:val="AB30F348"/>
    <w:lvl w:ilvl="0" w:tplc="C5388D4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70F1"/>
    <w:rsid w:val="00022680"/>
    <w:rsid w:val="000422C8"/>
    <w:rsid w:val="00043435"/>
    <w:rsid w:val="0004573D"/>
    <w:rsid w:val="0004648D"/>
    <w:rsid w:val="00067ADE"/>
    <w:rsid w:val="000D1DD6"/>
    <w:rsid w:val="000D7F39"/>
    <w:rsid w:val="000F4F40"/>
    <w:rsid w:val="00107349"/>
    <w:rsid w:val="00114D1C"/>
    <w:rsid w:val="00167BE3"/>
    <w:rsid w:val="001709A8"/>
    <w:rsid w:val="00183DF6"/>
    <w:rsid w:val="001D5169"/>
    <w:rsid w:val="001E656F"/>
    <w:rsid w:val="00205F11"/>
    <w:rsid w:val="002179AC"/>
    <w:rsid w:val="00223E20"/>
    <w:rsid w:val="0027112E"/>
    <w:rsid w:val="002C1596"/>
    <w:rsid w:val="002C5D12"/>
    <w:rsid w:val="002D3761"/>
    <w:rsid w:val="002D70D5"/>
    <w:rsid w:val="002E0FC0"/>
    <w:rsid w:val="003109C0"/>
    <w:rsid w:val="00314EFE"/>
    <w:rsid w:val="00316F71"/>
    <w:rsid w:val="00331AA1"/>
    <w:rsid w:val="00341D29"/>
    <w:rsid w:val="00346B41"/>
    <w:rsid w:val="00352BB9"/>
    <w:rsid w:val="003E3CA9"/>
    <w:rsid w:val="00436064"/>
    <w:rsid w:val="00440817"/>
    <w:rsid w:val="00446E54"/>
    <w:rsid w:val="004726F4"/>
    <w:rsid w:val="004773FE"/>
    <w:rsid w:val="00490917"/>
    <w:rsid w:val="004A4082"/>
    <w:rsid w:val="004B1685"/>
    <w:rsid w:val="004E4491"/>
    <w:rsid w:val="004E58AC"/>
    <w:rsid w:val="005062B7"/>
    <w:rsid w:val="00520845"/>
    <w:rsid w:val="005552F4"/>
    <w:rsid w:val="0059386A"/>
    <w:rsid w:val="005C328F"/>
    <w:rsid w:val="005F671B"/>
    <w:rsid w:val="006041E4"/>
    <w:rsid w:val="00613F63"/>
    <w:rsid w:val="006206AC"/>
    <w:rsid w:val="006344B8"/>
    <w:rsid w:val="00693C74"/>
    <w:rsid w:val="006F40A6"/>
    <w:rsid w:val="00710B72"/>
    <w:rsid w:val="0071777E"/>
    <w:rsid w:val="00721C90"/>
    <w:rsid w:val="00773CE7"/>
    <w:rsid w:val="007A53DF"/>
    <w:rsid w:val="007A6695"/>
    <w:rsid w:val="007C66BC"/>
    <w:rsid w:val="007C70F1"/>
    <w:rsid w:val="007E281C"/>
    <w:rsid w:val="007F09C2"/>
    <w:rsid w:val="00817DB9"/>
    <w:rsid w:val="00856456"/>
    <w:rsid w:val="00865FD5"/>
    <w:rsid w:val="00880A43"/>
    <w:rsid w:val="008862AE"/>
    <w:rsid w:val="00896335"/>
    <w:rsid w:val="008B0CE9"/>
    <w:rsid w:val="008B4CB6"/>
    <w:rsid w:val="008C4962"/>
    <w:rsid w:val="00901D1A"/>
    <w:rsid w:val="00954255"/>
    <w:rsid w:val="0095534A"/>
    <w:rsid w:val="00972594"/>
    <w:rsid w:val="00975F8D"/>
    <w:rsid w:val="009D2ED0"/>
    <w:rsid w:val="009E4993"/>
    <w:rsid w:val="009F55CE"/>
    <w:rsid w:val="00A227EA"/>
    <w:rsid w:val="00A469C8"/>
    <w:rsid w:val="00A50879"/>
    <w:rsid w:val="00A817AA"/>
    <w:rsid w:val="00AB4F37"/>
    <w:rsid w:val="00AD189C"/>
    <w:rsid w:val="00B03F71"/>
    <w:rsid w:val="00B16ECA"/>
    <w:rsid w:val="00B222D3"/>
    <w:rsid w:val="00B6115C"/>
    <w:rsid w:val="00B757F1"/>
    <w:rsid w:val="00BB3EE5"/>
    <w:rsid w:val="00BC0E70"/>
    <w:rsid w:val="00BD03DF"/>
    <w:rsid w:val="00BD2605"/>
    <w:rsid w:val="00BE4BA0"/>
    <w:rsid w:val="00BE67D4"/>
    <w:rsid w:val="00C12E79"/>
    <w:rsid w:val="00C20B8B"/>
    <w:rsid w:val="00C56D7D"/>
    <w:rsid w:val="00CA4304"/>
    <w:rsid w:val="00CE7BB2"/>
    <w:rsid w:val="00D12A34"/>
    <w:rsid w:val="00D12A3A"/>
    <w:rsid w:val="00D41A50"/>
    <w:rsid w:val="00D66546"/>
    <w:rsid w:val="00D9302A"/>
    <w:rsid w:val="00D93D31"/>
    <w:rsid w:val="00D94005"/>
    <w:rsid w:val="00DB410A"/>
    <w:rsid w:val="00DC4CA3"/>
    <w:rsid w:val="00DE2B7A"/>
    <w:rsid w:val="00DE3F3F"/>
    <w:rsid w:val="00E06C39"/>
    <w:rsid w:val="00E44ECB"/>
    <w:rsid w:val="00E726F2"/>
    <w:rsid w:val="00E820B7"/>
    <w:rsid w:val="00E84023"/>
    <w:rsid w:val="00EA70B8"/>
    <w:rsid w:val="00EE5F06"/>
    <w:rsid w:val="00F02935"/>
    <w:rsid w:val="00F34667"/>
    <w:rsid w:val="00F44736"/>
    <w:rsid w:val="00F9223A"/>
    <w:rsid w:val="00FA5725"/>
    <w:rsid w:val="00FE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F1"/>
    <w:pPr>
      <w:ind w:left="708"/>
    </w:pPr>
  </w:style>
  <w:style w:type="paragraph" w:styleId="Header">
    <w:name w:val="header"/>
    <w:basedOn w:val="Normal"/>
    <w:link w:val="HeaderChar"/>
    <w:uiPriority w:val="99"/>
    <w:rsid w:val="00880A43"/>
    <w:pPr>
      <w:tabs>
        <w:tab w:val="center" w:pos="4320"/>
        <w:tab w:val="right" w:pos="8640"/>
      </w:tabs>
    </w:pPr>
    <w:rPr>
      <w:szCs w:val="24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880A43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Haris Bajic</cp:lastModifiedBy>
  <cp:revision>21</cp:revision>
  <cp:lastPrinted>2025-03-14T14:21:00Z</cp:lastPrinted>
  <dcterms:created xsi:type="dcterms:W3CDTF">2024-06-13T09:09:00Z</dcterms:created>
  <dcterms:modified xsi:type="dcterms:W3CDTF">2025-03-17T14:00:00Z</dcterms:modified>
</cp:coreProperties>
</file>