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26041" w14:textId="05A5C91A" w:rsidR="0094727F" w:rsidRDefault="005A45C6">
      <w:pPr>
        <w:rPr>
          <w:lang w:val="hr-HR"/>
        </w:rPr>
      </w:pPr>
      <w:r>
        <w:rPr>
          <w:lang w:val="hr-HR"/>
        </w:rPr>
        <w:t>UNIVERZITET U SARAJEVU</w:t>
      </w:r>
      <w:r w:rsidR="0075017B">
        <w:rPr>
          <w:rFonts w:cstheme="minorHAnsi"/>
          <w:lang w:val="hr-HR"/>
        </w:rPr>
        <w:t>‒</w:t>
      </w:r>
      <w:r w:rsidR="0094727F">
        <w:rPr>
          <w:lang w:val="hr-HR"/>
        </w:rPr>
        <w:t>FILOZOFSKI FAKULTET</w:t>
      </w:r>
    </w:p>
    <w:p w14:paraId="3A57AB61" w14:textId="1B0BD00D" w:rsidR="0055219D" w:rsidRDefault="0094727F">
      <w:pPr>
        <w:rPr>
          <w:lang w:val="hr-HR"/>
        </w:rPr>
      </w:pPr>
      <w:r>
        <w:rPr>
          <w:lang w:val="hr-HR"/>
        </w:rPr>
        <w:t>ODSJEK ZA HISTORIJU</w:t>
      </w:r>
    </w:p>
    <w:p w14:paraId="2F39554C" w14:textId="03B1722D" w:rsidR="00904DC3" w:rsidRDefault="005A45C6">
      <w:pPr>
        <w:rPr>
          <w:lang w:val="hr-HR"/>
        </w:rPr>
      </w:pPr>
      <w:r>
        <w:rPr>
          <w:lang w:val="hr-HR"/>
        </w:rPr>
        <w:t>Prof</w:t>
      </w:r>
      <w:r w:rsidR="00904DC3">
        <w:rPr>
          <w:lang w:val="hr-HR"/>
        </w:rPr>
        <w:t>. dr. Fahd Kasumović</w:t>
      </w:r>
    </w:p>
    <w:p w14:paraId="454D7975" w14:textId="08A45BAC" w:rsidR="0094727F" w:rsidRPr="00EA6D05" w:rsidRDefault="0094727F" w:rsidP="00EA6D05">
      <w:pPr>
        <w:rPr>
          <w:lang w:val="hr-HR"/>
        </w:rPr>
      </w:pPr>
    </w:p>
    <w:p w14:paraId="645B283E" w14:textId="1823CA7D" w:rsidR="0094727F" w:rsidRDefault="0094727F">
      <w:pPr>
        <w:rPr>
          <w:lang w:val="hr-HR"/>
        </w:rPr>
      </w:pPr>
    </w:p>
    <w:p w14:paraId="301BC978" w14:textId="084C4182" w:rsidR="0094727F" w:rsidRPr="0094727F" w:rsidRDefault="0094727F" w:rsidP="0094727F">
      <w:pPr>
        <w:jc w:val="center"/>
        <w:rPr>
          <w:b/>
          <w:bCs/>
          <w:sz w:val="24"/>
          <w:szCs w:val="24"/>
          <w:lang w:val="hr-HR"/>
        </w:rPr>
      </w:pPr>
      <w:r w:rsidRPr="0094727F">
        <w:rPr>
          <w:b/>
          <w:bCs/>
          <w:sz w:val="24"/>
          <w:szCs w:val="24"/>
          <w:lang w:val="hr-HR"/>
        </w:rPr>
        <w:t xml:space="preserve">REZULTATI </w:t>
      </w:r>
      <w:r w:rsidR="00F62ADE">
        <w:rPr>
          <w:b/>
          <w:bCs/>
          <w:sz w:val="24"/>
          <w:szCs w:val="24"/>
          <w:lang w:val="hr-HR"/>
        </w:rPr>
        <w:t xml:space="preserve">ZAVRŠNOG </w:t>
      </w:r>
      <w:r w:rsidRPr="0094727F">
        <w:rPr>
          <w:b/>
          <w:bCs/>
          <w:sz w:val="24"/>
          <w:szCs w:val="24"/>
          <w:lang w:val="hr-HR"/>
        </w:rPr>
        <w:t xml:space="preserve">ISPITA IZ PREDMETA HISTORIJA </w:t>
      </w:r>
      <w:r w:rsidR="005558F8">
        <w:rPr>
          <w:b/>
          <w:bCs/>
          <w:sz w:val="24"/>
          <w:szCs w:val="24"/>
          <w:lang w:val="hr-HR"/>
        </w:rPr>
        <w:t>BOSNE I HERCEGOVINE U OSMANSKOM PERIODU DO 1800.</w:t>
      </w:r>
      <w:r w:rsidR="00E776F4">
        <w:rPr>
          <w:b/>
          <w:bCs/>
          <w:sz w:val="24"/>
          <w:szCs w:val="24"/>
          <w:lang w:val="hr-HR"/>
        </w:rPr>
        <w:t>,</w:t>
      </w:r>
      <w:r w:rsidRPr="0094727F">
        <w:rPr>
          <w:b/>
          <w:bCs/>
          <w:sz w:val="24"/>
          <w:szCs w:val="24"/>
          <w:lang w:val="hr-HR"/>
        </w:rPr>
        <w:t xml:space="preserve"> ODRŽANOG </w:t>
      </w:r>
      <w:r w:rsidR="00D2195D">
        <w:rPr>
          <w:b/>
          <w:bCs/>
          <w:sz w:val="24"/>
          <w:szCs w:val="24"/>
          <w:lang w:val="hr-HR"/>
        </w:rPr>
        <w:t>9</w:t>
      </w:r>
      <w:r w:rsidRPr="0094727F">
        <w:rPr>
          <w:b/>
          <w:bCs/>
          <w:sz w:val="24"/>
          <w:szCs w:val="24"/>
          <w:lang w:val="hr-HR"/>
        </w:rPr>
        <w:t xml:space="preserve">. </w:t>
      </w:r>
      <w:r w:rsidR="00D2195D">
        <w:rPr>
          <w:b/>
          <w:bCs/>
          <w:sz w:val="24"/>
          <w:szCs w:val="24"/>
          <w:lang w:val="hr-HR"/>
        </w:rPr>
        <w:t>9</w:t>
      </w:r>
      <w:r w:rsidRPr="0094727F">
        <w:rPr>
          <w:b/>
          <w:bCs/>
          <w:sz w:val="24"/>
          <w:szCs w:val="24"/>
          <w:lang w:val="hr-HR"/>
        </w:rPr>
        <w:t>. 20</w:t>
      </w:r>
      <w:r w:rsidR="00A11D9A">
        <w:rPr>
          <w:b/>
          <w:bCs/>
          <w:sz w:val="24"/>
          <w:szCs w:val="24"/>
          <w:lang w:val="hr-HR"/>
        </w:rPr>
        <w:t>2</w:t>
      </w:r>
      <w:r w:rsidR="00F62ADE">
        <w:rPr>
          <w:b/>
          <w:bCs/>
          <w:sz w:val="24"/>
          <w:szCs w:val="24"/>
          <w:lang w:val="hr-HR"/>
        </w:rPr>
        <w:t>6</w:t>
      </w:r>
      <w:r w:rsidRPr="0094727F">
        <w:rPr>
          <w:b/>
          <w:bCs/>
          <w:sz w:val="24"/>
          <w:szCs w:val="24"/>
          <w:lang w:val="hr-HR"/>
        </w:rPr>
        <w:t>.</w:t>
      </w:r>
    </w:p>
    <w:p w14:paraId="776D9A6C" w14:textId="723922DA" w:rsidR="0094727F" w:rsidRDefault="005D43D5" w:rsidP="00A11D9A">
      <w:pPr>
        <w:rPr>
          <w:b/>
          <w:bCs/>
          <w:lang w:val="hr-HR"/>
        </w:rPr>
      </w:pPr>
      <w:r>
        <w:rPr>
          <w:b/>
          <w:bCs/>
          <w:lang w:val="hr-HR"/>
        </w:rPr>
        <w:t xml:space="preserve"> </w:t>
      </w:r>
    </w:p>
    <w:p w14:paraId="1397F8B1" w14:textId="1CBA8ECB" w:rsidR="004571A6" w:rsidRDefault="004571A6" w:rsidP="004571A6">
      <w:pPr>
        <w:pStyle w:val="ListParagraph"/>
        <w:numPr>
          <w:ilvl w:val="0"/>
          <w:numId w:val="7"/>
        </w:num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>PRVI PARCIJALNI ISPIT</w:t>
      </w:r>
    </w:p>
    <w:p w14:paraId="0638E8CD" w14:textId="77777777" w:rsidR="004571A6" w:rsidRPr="004571A6" w:rsidRDefault="004571A6" w:rsidP="004571A6">
      <w:pPr>
        <w:pStyle w:val="ListParagraph"/>
        <w:rPr>
          <w:b/>
          <w:bCs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860"/>
        <w:gridCol w:w="2642"/>
      </w:tblGrid>
      <w:tr w:rsidR="000A67BD" w14:paraId="7045CB38" w14:textId="77777777" w:rsidTr="00A1517A">
        <w:trPr>
          <w:trHeight w:val="181"/>
        </w:trPr>
        <w:tc>
          <w:tcPr>
            <w:tcW w:w="988" w:type="dxa"/>
            <w:shd w:val="clear" w:color="auto" w:fill="B4C6E7" w:themeFill="accent1" w:themeFillTint="66"/>
          </w:tcPr>
          <w:p w14:paraId="2AB9B43A" w14:textId="77777777" w:rsidR="000A67BD" w:rsidRDefault="000A67BD" w:rsidP="00AA494E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RED. BR.</w:t>
            </w:r>
          </w:p>
        </w:tc>
        <w:tc>
          <w:tcPr>
            <w:tcW w:w="1860" w:type="dxa"/>
            <w:shd w:val="clear" w:color="auto" w:fill="B4C6E7" w:themeFill="accent1" w:themeFillTint="66"/>
          </w:tcPr>
          <w:p w14:paraId="11998737" w14:textId="225C0CFC" w:rsidR="000A67BD" w:rsidRDefault="000A67BD" w:rsidP="00AA494E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BROJ INDEKSA</w:t>
            </w:r>
          </w:p>
        </w:tc>
        <w:tc>
          <w:tcPr>
            <w:tcW w:w="2642" w:type="dxa"/>
            <w:shd w:val="clear" w:color="auto" w:fill="B4C6E7" w:themeFill="accent1" w:themeFillTint="66"/>
          </w:tcPr>
          <w:p w14:paraId="49E4F989" w14:textId="77777777" w:rsidR="000A67BD" w:rsidRDefault="000A67BD" w:rsidP="00AA494E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BROJ BODOVA (MAX. 40)</w:t>
            </w:r>
          </w:p>
        </w:tc>
      </w:tr>
      <w:tr w:rsidR="000A67BD" w:rsidRPr="003A4DA4" w14:paraId="16D5DE7F" w14:textId="77777777" w:rsidTr="0088500C">
        <w:tc>
          <w:tcPr>
            <w:tcW w:w="988" w:type="dxa"/>
            <w:shd w:val="clear" w:color="auto" w:fill="B4C6E7" w:themeFill="accent1" w:themeFillTint="66"/>
          </w:tcPr>
          <w:p w14:paraId="0E0324F2" w14:textId="3B392554" w:rsidR="000A67BD" w:rsidRPr="00945586" w:rsidRDefault="000A67BD" w:rsidP="00945586">
            <w:pPr>
              <w:jc w:val="center"/>
              <w:rPr>
                <w:color w:val="000000" w:themeColor="text1"/>
                <w:lang w:val="hr-HR"/>
              </w:rPr>
            </w:pPr>
            <w:r w:rsidRPr="00945586">
              <w:rPr>
                <w:color w:val="000000" w:themeColor="text1"/>
                <w:lang w:val="hr-HR"/>
              </w:rPr>
              <w:t>1.</w:t>
            </w:r>
          </w:p>
        </w:tc>
        <w:tc>
          <w:tcPr>
            <w:tcW w:w="1860" w:type="dxa"/>
            <w:shd w:val="clear" w:color="auto" w:fill="B4C6E7" w:themeFill="accent1" w:themeFillTint="66"/>
          </w:tcPr>
          <w:p w14:paraId="71CE0824" w14:textId="71A4E55D" w:rsidR="000A67BD" w:rsidRPr="00945586" w:rsidRDefault="000A67BD" w:rsidP="00945586">
            <w:pPr>
              <w:jc w:val="center"/>
              <w:rPr>
                <w:color w:val="000000" w:themeColor="text1"/>
                <w:lang w:val="hr-HR"/>
              </w:rPr>
            </w:pPr>
            <w:r w:rsidRPr="00945586">
              <w:rPr>
                <w:color w:val="000000" w:themeColor="text1"/>
                <w:lang w:val="hr-HR"/>
              </w:rPr>
              <w:t>51300/2024</w:t>
            </w:r>
          </w:p>
        </w:tc>
        <w:tc>
          <w:tcPr>
            <w:tcW w:w="2642" w:type="dxa"/>
            <w:shd w:val="clear" w:color="auto" w:fill="B4C6E7" w:themeFill="accent1" w:themeFillTint="66"/>
          </w:tcPr>
          <w:p w14:paraId="081B353B" w14:textId="5E00045D" w:rsidR="000A67BD" w:rsidRPr="00945586" w:rsidRDefault="000A67BD" w:rsidP="00945586">
            <w:pPr>
              <w:jc w:val="center"/>
              <w:rPr>
                <w:color w:val="000000" w:themeColor="text1"/>
                <w:lang w:val="hr-HR"/>
              </w:rPr>
            </w:pPr>
            <w:r w:rsidRPr="00945586">
              <w:rPr>
                <w:color w:val="000000" w:themeColor="text1"/>
                <w:lang w:val="hr-HR"/>
              </w:rPr>
              <w:t>22</w:t>
            </w:r>
          </w:p>
        </w:tc>
      </w:tr>
      <w:tr w:rsidR="000A67BD" w:rsidRPr="003A4DA4" w14:paraId="0F381E35" w14:textId="77777777" w:rsidTr="0088500C">
        <w:tc>
          <w:tcPr>
            <w:tcW w:w="988" w:type="dxa"/>
            <w:shd w:val="clear" w:color="auto" w:fill="B4C6E7" w:themeFill="accent1" w:themeFillTint="66"/>
          </w:tcPr>
          <w:p w14:paraId="699E2AF0" w14:textId="05552FAA" w:rsidR="000A67BD" w:rsidRPr="00945586" w:rsidRDefault="000A67BD" w:rsidP="00945586">
            <w:pPr>
              <w:jc w:val="center"/>
              <w:rPr>
                <w:color w:val="000000" w:themeColor="text1"/>
                <w:lang w:val="hr-HR"/>
              </w:rPr>
            </w:pPr>
            <w:r w:rsidRPr="00945586">
              <w:rPr>
                <w:color w:val="000000" w:themeColor="text1"/>
                <w:lang w:val="hr-HR"/>
              </w:rPr>
              <w:t>2.</w:t>
            </w:r>
          </w:p>
        </w:tc>
        <w:tc>
          <w:tcPr>
            <w:tcW w:w="1860" w:type="dxa"/>
            <w:shd w:val="clear" w:color="auto" w:fill="B4C6E7" w:themeFill="accent1" w:themeFillTint="66"/>
          </w:tcPr>
          <w:p w14:paraId="48F440AC" w14:textId="5B95C228" w:rsidR="000A67BD" w:rsidRPr="00945586" w:rsidRDefault="000A67BD" w:rsidP="00945586">
            <w:pPr>
              <w:jc w:val="center"/>
              <w:rPr>
                <w:color w:val="000000" w:themeColor="text1"/>
                <w:lang w:val="hr-HR"/>
              </w:rPr>
            </w:pPr>
            <w:r w:rsidRPr="00945586">
              <w:rPr>
                <w:color w:val="000000" w:themeColor="text1"/>
                <w:lang w:val="hr-HR"/>
              </w:rPr>
              <w:t>50610/2022</w:t>
            </w:r>
          </w:p>
        </w:tc>
        <w:tc>
          <w:tcPr>
            <w:tcW w:w="2642" w:type="dxa"/>
            <w:shd w:val="clear" w:color="auto" w:fill="B4C6E7" w:themeFill="accent1" w:themeFillTint="66"/>
          </w:tcPr>
          <w:p w14:paraId="5D61E26B" w14:textId="7FA79A18" w:rsidR="000A67BD" w:rsidRPr="00945586" w:rsidRDefault="000A67BD" w:rsidP="00945586">
            <w:pPr>
              <w:jc w:val="center"/>
              <w:rPr>
                <w:color w:val="000000" w:themeColor="text1"/>
                <w:lang w:val="hr-HR"/>
              </w:rPr>
            </w:pPr>
            <w:r w:rsidRPr="00945586">
              <w:rPr>
                <w:color w:val="000000" w:themeColor="text1"/>
                <w:lang w:val="hr-HR"/>
              </w:rPr>
              <w:t>20</w:t>
            </w:r>
          </w:p>
        </w:tc>
      </w:tr>
      <w:tr w:rsidR="000A67BD" w:rsidRPr="003A4DA4" w14:paraId="760964D3" w14:textId="77777777" w:rsidTr="0088500C">
        <w:tc>
          <w:tcPr>
            <w:tcW w:w="988" w:type="dxa"/>
            <w:shd w:val="clear" w:color="auto" w:fill="B4C6E7" w:themeFill="accent1" w:themeFillTint="66"/>
          </w:tcPr>
          <w:p w14:paraId="76EB89FA" w14:textId="48C3BD9F" w:rsidR="000A67BD" w:rsidRPr="00945586" w:rsidRDefault="000A67BD" w:rsidP="00945586">
            <w:pPr>
              <w:jc w:val="center"/>
              <w:rPr>
                <w:color w:val="000000" w:themeColor="text1"/>
                <w:lang w:val="hr-HR"/>
              </w:rPr>
            </w:pPr>
            <w:r w:rsidRPr="00945586">
              <w:rPr>
                <w:color w:val="000000" w:themeColor="text1"/>
                <w:lang w:val="hr-HR"/>
              </w:rPr>
              <w:t>3.</w:t>
            </w:r>
          </w:p>
        </w:tc>
        <w:tc>
          <w:tcPr>
            <w:tcW w:w="1860" w:type="dxa"/>
            <w:shd w:val="clear" w:color="auto" w:fill="B4C6E7" w:themeFill="accent1" w:themeFillTint="66"/>
          </w:tcPr>
          <w:p w14:paraId="73F565CA" w14:textId="3CAE968A" w:rsidR="000A67BD" w:rsidRPr="00945586" w:rsidRDefault="000A67BD" w:rsidP="00945586">
            <w:pPr>
              <w:jc w:val="center"/>
              <w:rPr>
                <w:color w:val="000000" w:themeColor="text1"/>
                <w:lang w:val="hr-HR"/>
              </w:rPr>
            </w:pPr>
            <w:r w:rsidRPr="00945586">
              <w:rPr>
                <w:color w:val="000000" w:themeColor="text1"/>
                <w:lang w:val="hr-HR"/>
              </w:rPr>
              <w:t>50553/2022</w:t>
            </w:r>
          </w:p>
        </w:tc>
        <w:tc>
          <w:tcPr>
            <w:tcW w:w="2642" w:type="dxa"/>
            <w:shd w:val="clear" w:color="auto" w:fill="B4C6E7" w:themeFill="accent1" w:themeFillTint="66"/>
          </w:tcPr>
          <w:p w14:paraId="284EE73A" w14:textId="5645F128" w:rsidR="000A67BD" w:rsidRPr="00945586" w:rsidRDefault="000A67BD" w:rsidP="00945586">
            <w:pPr>
              <w:jc w:val="center"/>
              <w:rPr>
                <w:color w:val="000000" w:themeColor="text1"/>
                <w:lang w:val="hr-HR"/>
              </w:rPr>
            </w:pPr>
            <w:r w:rsidRPr="00945586">
              <w:rPr>
                <w:color w:val="000000" w:themeColor="text1"/>
                <w:lang w:val="hr-HR"/>
              </w:rPr>
              <w:t>20</w:t>
            </w:r>
          </w:p>
        </w:tc>
      </w:tr>
      <w:tr w:rsidR="000A67BD" w:rsidRPr="003A4DA4" w14:paraId="05934784" w14:textId="77777777" w:rsidTr="0088500C">
        <w:tc>
          <w:tcPr>
            <w:tcW w:w="988" w:type="dxa"/>
            <w:shd w:val="clear" w:color="auto" w:fill="B4C6E7" w:themeFill="accent1" w:themeFillTint="66"/>
          </w:tcPr>
          <w:p w14:paraId="52929A5B" w14:textId="114E98C2" w:rsidR="000A67BD" w:rsidRDefault="000A67BD" w:rsidP="00945586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4.</w:t>
            </w:r>
          </w:p>
        </w:tc>
        <w:tc>
          <w:tcPr>
            <w:tcW w:w="1860" w:type="dxa"/>
            <w:shd w:val="clear" w:color="auto" w:fill="B4C6E7" w:themeFill="accent1" w:themeFillTint="66"/>
          </w:tcPr>
          <w:p w14:paraId="59175E52" w14:textId="539C2EC5" w:rsidR="000A67BD" w:rsidRDefault="000A67BD" w:rsidP="00945586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50648/2022</w:t>
            </w:r>
          </w:p>
        </w:tc>
        <w:tc>
          <w:tcPr>
            <w:tcW w:w="2642" w:type="dxa"/>
            <w:shd w:val="clear" w:color="auto" w:fill="B4C6E7" w:themeFill="accent1" w:themeFillTint="66"/>
          </w:tcPr>
          <w:p w14:paraId="708A52B1" w14:textId="29BB30AE" w:rsidR="000A67BD" w:rsidRDefault="000A67BD" w:rsidP="00945586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13,5</w:t>
            </w:r>
          </w:p>
        </w:tc>
      </w:tr>
      <w:tr w:rsidR="000A67BD" w:rsidRPr="003A4DA4" w14:paraId="2DA2C8B9" w14:textId="77777777" w:rsidTr="0088500C">
        <w:tc>
          <w:tcPr>
            <w:tcW w:w="988" w:type="dxa"/>
            <w:shd w:val="clear" w:color="auto" w:fill="B4C6E7" w:themeFill="accent1" w:themeFillTint="66"/>
          </w:tcPr>
          <w:p w14:paraId="21C886CF" w14:textId="31558DA4" w:rsidR="000A67BD" w:rsidRDefault="000A67BD" w:rsidP="00945586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5.</w:t>
            </w:r>
          </w:p>
        </w:tc>
        <w:tc>
          <w:tcPr>
            <w:tcW w:w="1860" w:type="dxa"/>
            <w:shd w:val="clear" w:color="auto" w:fill="B4C6E7" w:themeFill="accent1" w:themeFillTint="66"/>
          </w:tcPr>
          <w:p w14:paraId="075AF71D" w14:textId="127A410D" w:rsidR="000A67BD" w:rsidRDefault="000A67BD" w:rsidP="00945586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50994/2024</w:t>
            </w:r>
          </w:p>
        </w:tc>
        <w:tc>
          <w:tcPr>
            <w:tcW w:w="2642" w:type="dxa"/>
            <w:shd w:val="clear" w:color="auto" w:fill="B4C6E7" w:themeFill="accent1" w:themeFillTint="66"/>
          </w:tcPr>
          <w:p w14:paraId="47C6B88D" w14:textId="2EBFCCCF" w:rsidR="000A67BD" w:rsidRDefault="000A67BD" w:rsidP="00945586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9,5</w:t>
            </w:r>
          </w:p>
        </w:tc>
      </w:tr>
      <w:tr w:rsidR="000A67BD" w:rsidRPr="003A4DA4" w14:paraId="6F984372" w14:textId="77777777" w:rsidTr="0088500C">
        <w:tc>
          <w:tcPr>
            <w:tcW w:w="988" w:type="dxa"/>
            <w:shd w:val="clear" w:color="auto" w:fill="B4C6E7" w:themeFill="accent1" w:themeFillTint="66"/>
          </w:tcPr>
          <w:p w14:paraId="616DDACD" w14:textId="1DB52DB8" w:rsidR="000A67BD" w:rsidRPr="003A4DA4" w:rsidRDefault="000A67BD" w:rsidP="00945586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6.</w:t>
            </w:r>
          </w:p>
        </w:tc>
        <w:tc>
          <w:tcPr>
            <w:tcW w:w="1860" w:type="dxa"/>
            <w:shd w:val="clear" w:color="auto" w:fill="B4C6E7" w:themeFill="accent1" w:themeFillTint="66"/>
          </w:tcPr>
          <w:p w14:paraId="3393E2AA" w14:textId="3CB66CA2" w:rsidR="000A67BD" w:rsidRPr="003A4DA4" w:rsidRDefault="000A67BD" w:rsidP="00945586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50554/22</w:t>
            </w:r>
          </w:p>
        </w:tc>
        <w:tc>
          <w:tcPr>
            <w:tcW w:w="2642" w:type="dxa"/>
            <w:shd w:val="clear" w:color="auto" w:fill="B4C6E7" w:themeFill="accent1" w:themeFillTint="66"/>
          </w:tcPr>
          <w:p w14:paraId="4B6B5492" w14:textId="3D726502" w:rsidR="000A67BD" w:rsidRPr="003A4DA4" w:rsidRDefault="000A67BD" w:rsidP="00945586">
            <w:pPr>
              <w:jc w:val="center"/>
              <w:rPr>
                <w:color w:val="EE0000"/>
                <w:lang w:val="hr-HR"/>
              </w:rPr>
            </w:pPr>
            <w:r>
              <w:rPr>
                <w:color w:val="EE0000"/>
                <w:lang w:val="hr-HR"/>
              </w:rPr>
              <w:t>4,5</w:t>
            </w:r>
          </w:p>
        </w:tc>
      </w:tr>
    </w:tbl>
    <w:p w14:paraId="24B143E2" w14:textId="29DFC422" w:rsidR="00212E93" w:rsidRPr="003A4DA4" w:rsidRDefault="00212E93" w:rsidP="00D15489">
      <w:pPr>
        <w:rPr>
          <w:color w:val="EE0000"/>
          <w:lang w:val="hr-HR"/>
        </w:rPr>
      </w:pPr>
    </w:p>
    <w:p w14:paraId="08741C74" w14:textId="51ACC1C6" w:rsidR="006E41F4" w:rsidRDefault="006E41F4" w:rsidP="00D15489">
      <w:pPr>
        <w:rPr>
          <w:lang w:val="hr-HR"/>
        </w:rPr>
      </w:pPr>
      <w:r w:rsidRPr="006E41F4">
        <w:rPr>
          <w:lang w:val="hr-HR"/>
        </w:rPr>
        <w:t xml:space="preserve">Napomena : Kandidati koji su ostvarili ispod 50% od maksimalnog broja bodova na </w:t>
      </w:r>
      <w:r w:rsidR="00F8316A">
        <w:rPr>
          <w:lang w:val="hr-HR"/>
        </w:rPr>
        <w:t>završnom</w:t>
      </w:r>
      <w:r w:rsidRPr="006E41F4">
        <w:rPr>
          <w:lang w:val="hr-HR"/>
        </w:rPr>
        <w:t xml:space="preserve"> ispitu dužni su ponoviti ispit.</w:t>
      </w:r>
    </w:p>
    <w:p w14:paraId="56931D3B" w14:textId="77777777" w:rsidR="005E4042" w:rsidRDefault="005E4042" w:rsidP="00D15489">
      <w:pPr>
        <w:rPr>
          <w:lang w:val="hr-HR"/>
        </w:rPr>
      </w:pPr>
    </w:p>
    <w:p w14:paraId="2D696119" w14:textId="14EFAD93" w:rsidR="005E4042" w:rsidRDefault="004571A6" w:rsidP="004571A6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>B) DRUGI PARCIJALNI ISPIT</w:t>
      </w:r>
    </w:p>
    <w:p w14:paraId="30471142" w14:textId="77777777" w:rsidR="004571A6" w:rsidRDefault="004571A6" w:rsidP="004571A6">
      <w:pPr>
        <w:jc w:val="center"/>
        <w:rPr>
          <w:b/>
          <w:bCs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860"/>
        <w:gridCol w:w="2642"/>
      </w:tblGrid>
      <w:tr w:rsidR="000A67BD" w14:paraId="6C91419C" w14:textId="77777777" w:rsidTr="00CC2012">
        <w:trPr>
          <w:trHeight w:val="181"/>
        </w:trPr>
        <w:tc>
          <w:tcPr>
            <w:tcW w:w="988" w:type="dxa"/>
            <w:shd w:val="clear" w:color="auto" w:fill="B4C6E7" w:themeFill="accent1" w:themeFillTint="66"/>
          </w:tcPr>
          <w:p w14:paraId="3EBED2ED" w14:textId="77777777" w:rsidR="000A67BD" w:rsidRDefault="000A67BD" w:rsidP="00CC2012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RED. BR.</w:t>
            </w:r>
          </w:p>
        </w:tc>
        <w:tc>
          <w:tcPr>
            <w:tcW w:w="1860" w:type="dxa"/>
            <w:shd w:val="clear" w:color="auto" w:fill="B4C6E7" w:themeFill="accent1" w:themeFillTint="66"/>
          </w:tcPr>
          <w:p w14:paraId="79AD338A" w14:textId="77777777" w:rsidR="000A67BD" w:rsidRDefault="000A67BD" w:rsidP="00CC2012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BROJ INDEKSA</w:t>
            </w:r>
          </w:p>
        </w:tc>
        <w:tc>
          <w:tcPr>
            <w:tcW w:w="2642" w:type="dxa"/>
            <w:shd w:val="clear" w:color="auto" w:fill="B4C6E7" w:themeFill="accent1" w:themeFillTint="66"/>
          </w:tcPr>
          <w:p w14:paraId="049F411A" w14:textId="77777777" w:rsidR="000A67BD" w:rsidRDefault="000A67BD" w:rsidP="00CC2012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BROJ BODOVA (MAX. 40)</w:t>
            </w:r>
          </w:p>
        </w:tc>
      </w:tr>
      <w:tr w:rsidR="000A67BD" w:rsidRPr="003A4DA4" w14:paraId="012A70BA" w14:textId="77777777" w:rsidTr="00CC2012">
        <w:tc>
          <w:tcPr>
            <w:tcW w:w="988" w:type="dxa"/>
            <w:shd w:val="clear" w:color="auto" w:fill="B4C6E7" w:themeFill="accent1" w:themeFillTint="66"/>
          </w:tcPr>
          <w:p w14:paraId="2431445E" w14:textId="562FDE9E" w:rsidR="000A67BD" w:rsidRDefault="000A67BD" w:rsidP="00D2195D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1860" w:type="dxa"/>
            <w:shd w:val="clear" w:color="auto" w:fill="B4C6E7" w:themeFill="accent1" w:themeFillTint="66"/>
          </w:tcPr>
          <w:p w14:paraId="78F636FA" w14:textId="6F864D37" w:rsidR="000A67BD" w:rsidRPr="00952400" w:rsidRDefault="000A67BD" w:rsidP="00D2195D">
            <w:pPr>
              <w:jc w:val="center"/>
              <w:rPr>
                <w:lang w:val="hr-HR"/>
              </w:rPr>
            </w:pPr>
            <w:r w:rsidRPr="0075017B">
              <w:rPr>
                <w:color w:val="000000" w:themeColor="text1"/>
                <w:lang w:val="hr-HR"/>
              </w:rPr>
              <w:t>50440/2022</w:t>
            </w:r>
          </w:p>
        </w:tc>
        <w:tc>
          <w:tcPr>
            <w:tcW w:w="2642" w:type="dxa"/>
            <w:shd w:val="clear" w:color="auto" w:fill="B4C6E7" w:themeFill="accent1" w:themeFillTint="66"/>
          </w:tcPr>
          <w:p w14:paraId="18A8073D" w14:textId="4B8C0D90" w:rsidR="000A67BD" w:rsidRPr="004571A6" w:rsidRDefault="000A67BD" w:rsidP="00D2195D">
            <w:pPr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26.75</w:t>
            </w:r>
          </w:p>
        </w:tc>
      </w:tr>
      <w:tr w:rsidR="000A67BD" w:rsidRPr="003A4DA4" w14:paraId="54BF977A" w14:textId="77777777" w:rsidTr="00CC2012">
        <w:tc>
          <w:tcPr>
            <w:tcW w:w="988" w:type="dxa"/>
            <w:shd w:val="clear" w:color="auto" w:fill="B4C6E7" w:themeFill="accent1" w:themeFillTint="66"/>
          </w:tcPr>
          <w:p w14:paraId="13016598" w14:textId="1AB96A4D" w:rsidR="000A67BD" w:rsidRDefault="000A67BD" w:rsidP="00D2195D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1860" w:type="dxa"/>
            <w:shd w:val="clear" w:color="auto" w:fill="B4C6E7" w:themeFill="accent1" w:themeFillTint="66"/>
          </w:tcPr>
          <w:p w14:paraId="090126A7" w14:textId="2DC801D3" w:rsidR="000A67BD" w:rsidRPr="00952400" w:rsidRDefault="000A67BD" w:rsidP="00D2195D">
            <w:pPr>
              <w:jc w:val="center"/>
              <w:rPr>
                <w:lang w:val="hr-HR"/>
              </w:rPr>
            </w:pPr>
            <w:r w:rsidRPr="0075017B">
              <w:rPr>
                <w:color w:val="000000" w:themeColor="text1"/>
                <w:lang w:val="hr-HR"/>
              </w:rPr>
              <w:t>50174/2021</w:t>
            </w:r>
          </w:p>
        </w:tc>
        <w:tc>
          <w:tcPr>
            <w:tcW w:w="2642" w:type="dxa"/>
            <w:shd w:val="clear" w:color="auto" w:fill="B4C6E7" w:themeFill="accent1" w:themeFillTint="66"/>
          </w:tcPr>
          <w:p w14:paraId="0C347D82" w14:textId="5A10ABC5" w:rsidR="000A67BD" w:rsidRPr="004571A6" w:rsidRDefault="000A67BD" w:rsidP="00D2195D">
            <w:pPr>
              <w:jc w:val="center"/>
              <w:rPr>
                <w:color w:val="000000" w:themeColor="text1"/>
                <w:lang w:val="hr-HR"/>
              </w:rPr>
            </w:pPr>
            <w:r>
              <w:rPr>
                <w:color w:val="000000" w:themeColor="text1"/>
                <w:lang w:val="hr-HR"/>
              </w:rPr>
              <w:t>23</w:t>
            </w:r>
          </w:p>
        </w:tc>
      </w:tr>
    </w:tbl>
    <w:p w14:paraId="6DE98B87" w14:textId="77777777" w:rsidR="005E4042" w:rsidRDefault="005E4042" w:rsidP="005E4042">
      <w:pPr>
        <w:rPr>
          <w:lang w:val="hr-HR"/>
        </w:rPr>
      </w:pPr>
      <w:r w:rsidRPr="006E41F4">
        <w:rPr>
          <w:lang w:val="hr-HR"/>
        </w:rPr>
        <w:t xml:space="preserve">Napomena : Kandidati koji su ostvarili ispod 50% od maksimalnog broja bodova na </w:t>
      </w:r>
      <w:r>
        <w:rPr>
          <w:lang w:val="hr-HR"/>
        </w:rPr>
        <w:t>završnom</w:t>
      </w:r>
      <w:r w:rsidRPr="006E41F4">
        <w:rPr>
          <w:lang w:val="hr-HR"/>
        </w:rPr>
        <w:t xml:space="preserve"> ispitu dužni su ponoviti ispit.</w:t>
      </w:r>
    </w:p>
    <w:p w14:paraId="339AB155" w14:textId="77777777" w:rsidR="005E4042" w:rsidRPr="00D15489" w:rsidRDefault="005E4042" w:rsidP="005E4042">
      <w:pPr>
        <w:rPr>
          <w:lang w:val="hr-HR"/>
        </w:rPr>
      </w:pPr>
    </w:p>
    <w:p w14:paraId="62ED03D1" w14:textId="77777777" w:rsidR="005E4042" w:rsidRDefault="005E4042" w:rsidP="00D15489">
      <w:pPr>
        <w:rPr>
          <w:lang w:val="hr-HR"/>
        </w:rPr>
      </w:pPr>
    </w:p>
    <w:p w14:paraId="6E4D7AB5" w14:textId="77777777" w:rsidR="005E4042" w:rsidRPr="00D15489" w:rsidRDefault="005E4042" w:rsidP="00D15489">
      <w:pPr>
        <w:rPr>
          <w:lang w:val="hr-HR"/>
        </w:rPr>
      </w:pPr>
    </w:p>
    <w:sectPr w:rsidR="005E4042" w:rsidRPr="00D154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807A6"/>
    <w:multiLevelType w:val="hybridMultilevel"/>
    <w:tmpl w:val="69F8D0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87A0E"/>
    <w:multiLevelType w:val="hybridMultilevel"/>
    <w:tmpl w:val="1B366B1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43B15"/>
    <w:multiLevelType w:val="hybridMultilevel"/>
    <w:tmpl w:val="8A2ADD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146D30"/>
    <w:multiLevelType w:val="hybridMultilevel"/>
    <w:tmpl w:val="BEBCE11C"/>
    <w:lvl w:ilvl="0" w:tplc="D908A014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F041AB"/>
    <w:multiLevelType w:val="hybridMultilevel"/>
    <w:tmpl w:val="D9809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672CE"/>
    <w:multiLevelType w:val="hybridMultilevel"/>
    <w:tmpl w:val="99D60BB4"/>
    <w:lvl w:ilvl="0" w:tplc="CA4E8A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97B68"/>
    <w:multiLevelType w:val="hybridMultilevel"/>
    <w:tmpl w:val="F2E4B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000646">
    <w:abstractNumId w:val="1"/>
  </w:num>
  <w:num w:numId="2" w16cid:durableId="237445571">
    <w:abstractNumId w:val="3"/>
  </w:num>
  <w:num w:numId="3" w16cid:durableId="1217664323">
    <w:abstractNumId w:val="2"/>
  </w:num>
  <w:num w:numId="4" w16cid:durableId="357237745">
    <w:abstractNumId w:val="6"/>
  </w:num>
  <w:num w:numId="5" w16cid:durableId="1425227077">
    <w:abstractNumId w:val="0"/>
  </w:num>
  <w:num w:numId="6" w16cid:durableId="1042754374">
    <w:abstractNumId w:val="4"/>
  </w:num>
  <w:num w:numId="7" w16cid:durableId="16824719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19D"/>
    <w:rsid w:val="00024676"/>
    <w:rsid w:val="000531C1"/>
    <w:rsid w:val="000A67BD"/>
    <w:rsid w:val="000B5206"/>
    <w:rsid w:val="000F7480"/>
    <w:rsid w:val="001048DF"/>
    <w:rsid w:val="00173C5D"/>
    <w:rsid w:val="00193A2C"/>
    <w:rsid w:val="001C5F4F"/>
    <w:rsid w:val="00212E93"/>
    <w:rsid w:val="0025387E"/>
    <w:rsid w:val="00302B0A"/>
    <w:rsid w:val="00307113"/>
    <w:rsid w:val="0032622E"/>
    <w:rsid w:val="003A4DA4"/>
    <w:rsid w:val="003C0AAC"/>
    <w:rsid w:val="003E0E1F"/>
    <w:rsid w:val="004470AD"/>
    <w:rsid w:val="004571A6"/>
    <w:rsid w:val="004C1C93"/>
    <w:rsid w:val="0055219D"/>
    <w:rsid w:val="005558F8"/>
    <w:rsid w:val="005A45C6"/>
    <w:rsid w:val="005D43D5"/>
    <w:rsid w:val="005E4042"/>
    <w:rsid w:val="00645925"/>
    <w:rsid w:val="00657D58"/>
    <w:rsid w:val="00690A6F"/>
    <w:rsid w:val="006C195A"/>
    <w:rsid w:val="006E41F4"/>
    <w:rsid w:val="0075017B"/>
    <w:rsid w:val="00765F14"/>
    <w:rsid w:val="007B0956"/>
    <w:rsid w:val="007C30BE"/>
    <w:rsid w:val="0085485E"/>
    <w:rsid w:val="00874882"/>
    <w:rsid w:val="00892DE0"/>
    <w:rsid w:val="008E121E"/>
    <w:rsid w:val="00904DC3"/>
    <w:rsid w:val="00914F8D"/>
    <w:rsid w:val="009252EB"/>
    <w:rsid w:val="009438D0"/>
    <w:rsid w:val="00945586"/>
    <w:rsid w:val="0094727F"/>
    <w:rsid w:val="00952400"/>
    <w:rsid w:val="009D0807"/>
    <w:rsid w:val="00A11D9A"/>
    <w:rsid w:val="00A1517A"/>
    <w:rsid w:val="00A9560F"/>
    <w:rsid w:val="00AA494E"/>
    <w:rsid w:val="00B24F05"/>
    <w:rsid w:val="00BA1A08"/>
    <w:rsid w:val="00C1721F"/>
    <w:rsid w:val="00C242F0"/>
    <w:rsid w:val="00C2466A"/>
    <w:rsid w:val="00C27A37"/>
    <w:rsid w:val="00C45B43"/>
    <w:rsid w:val="00CC4D0B"/>
    <w:rsid w:val="00CF46B4"/>
    <w:rsid w:val="00D15489"/>
    <w:rsid w:val="00D2195D"/>
    <w:rsid w:val="00D55D42"/>
    <w:rsid w:val="00D76506"/>
    <w:rsid w:val="00DF782E"/>
    <w:rsid w:val="00DF7FE3"/>
    <w:rsid w:val="00E776F4"/>
    <w:rsid w:val="00EA2244"/>
    <w:rsid w:val="00EA6500"/>
    <w:rsid w:val="00EA6D05"/>
    <w:rsid w:val="00EC0E83"/>
    <w:rsid w:val="00F16BFE"/>
    <w:rsid w:val="00F62ADE"/>
    <w:rsid w:val="00F8316A"/>
    <w:rsid w:val="00FB14E6"/>
    <w:rsid w:val="00FB56E2"/>
    <w:rsid w:val="00FD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B5FC09"/>
  <w15:chartTrackingRefBased/>
  <w15:docId w15:val="{94A38FF7-66C6-41A3-8472-C2907193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727F"/>
    <w:pPr>
      <w:ind w:left="720"/>
      <w:contextualSpacing/>
    </w:pPr>
  </w:style>
  <w:style w:type="table" w:styleId="TableGrid">
    <w:name w:val="Table Grid"/>
    <w:basedOn w:val="TableNormal"/>
    <w:uiPriority w:val="39"/>
    <w:rsid w:val="00947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F172F061-4158-4269-A230-FAC222874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</dc:creator>
  <cp:keywords/>
  <dc:description/>
  <cp:lastModifiedBy>Author</cp:lastModifiedBy>
  <cp:revision>55</cp:revision>
  <dcterms:created xsi:type="dcterms:W3CDTF">2019-06-26T08:51:00Z</dcterms:created>
  <dcterms:modified xsi:type="dcterms:W3CDTF">2026-09-15T13:13:00Z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71ddbb53ecf0895cc44969884095ce59c919d2c47978bbbfcd6257cf0a61403d</vt:lpwstr>
  </property>
</Properties>
</file>