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878C" w14:textId="35357EEE" w:rsidR="004972D5" w:rsidRDefault="00065EC4">
      <w:pPr>
        <w:rPr>
          <w:lang w:val="hr-BA"/>
        </w:rPr>
      </w:pPr>
      <w:r>
        <w:rPr>
          <w:lang w:val="hr-BA"/>
        </w:rPr>
        <w:t>Odsjek za psihologiju</w:t>
      </w:r>
    </w:p>
    <w:p w14:paraId="74E92E11" w14:textId="0DEA14FB" w:rsidR="00065EC4" w:rsidRDefault="00065EC4">
      <w:pPr>
        <w:rPr>
          <w:lang w:val="hr-BA"/>
        </w:rPr>
      </w:pPr>
      <w:r>
        <w:rPr>
          <w:lang w:val="hr-BA"/>
        </w:rPr>
        <w:t>I ciklus</w:t>
      </w:r>
    </w:p>
    <w:p w14:paraId="1C42BB6F" w14:textId="336D467C" w:rsidR="00065EC4" w:rsidRDefault="00065EC4">
      <w:pPr>
        <w:rPr>
          <w:lang w:val="hr-BA"/>
        </w:rPr>
      </w:pPr>
      <w:r>
        <w:rPr>
          <w:lang w:val="hr-BA"/>
        </w:rPr>
        <w:t>Teorije ličnosti</w:t>
      </w:r>
    </w:p>
    <w:p w14:paraId="636B500C" w14:textId="77777777" w:rsidR="00065EC4" w:rsidRDefault="00065EC4">
      <w:pPr>
        <w:rPr>
          <w:lang w:val="hr-BA"/>
        </w:rPr>
      </w:pPr>
    </w:p>
    <w:p w14:paraId="1611C30F" w14:textId="04269D9C" w:rsidR="00065EC4" w:rsidRDefault="00065EC4">
      <w:pPr>
        <w:rPr>
          <w:lang w:val="hr-BA"/>
        </w:rPr>
      </w:pPr>
      <w:r>
        <w:rPr>
          <w:lang w:val="hr-BA"/>
        </w:rPr>
        <w:t>Rezultati usmenog ispita iz kolegija Teorije ličnosti, održanog 16.9.202</w:t>
      </w:r>
      <w:r w:rsidR="00E4047B">
        <w:rPr>
          <w:lang w:val="hr-BA"/>
        </w:rPr>
        <w:t>6.</w:t>
      </w:r>
    </w:p>
    <w:p w14:paraId="389115CA" w14:textId="77777777" w:rsidR="00E4047B" w:rsidRDefault="00E4047B">
      <w:pPr>
        <w:rPr>
          <w:lang w:val="hr-BA"/>
        </w:rPr>
      </w:pPr>
    </w:p>
    <w:tbl>
      <w:tblPr>
        <w:tblW w:w="2875" w:type="dxa"/>
        <w:tblInd w:w="113" w:type="dxa"/>
        <w:tblLook w:val="04A0" w:firstRow="1" w:lastRow="0" w:firstColumn="1" w:lastColumn="0" w:noHBand="0" w:noVBand="1"/>
      </w:tblPr>
      <w:tblGrid>
        <w:gridCol w:w="1273"/>
        <w:gridCol w:w="1602"/>
      </w:tblGrid>
      <w:tr w:rsidR="001A420A" w:rsidRPr="00D62AED" w14:paraId="4E51AAA6" w14:textId="374DB2BC" w:rsidTr="00605C30">
        <w:trPr>
          <w:trHeight w:val="264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E381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Broj indexa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EB049" w14:textId="53BA2EF5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Broj bodova od 50</w:t>
            </w:r>
          </w:p>
        </w:tc>
      </w:tr>
      <w:tr w:rsidR="001A420A" w:rsidRPr="00D62AED" w14:paraId="2EB8D7FD" w14:textId="44D18320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7387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50013/2021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02F6D" w14:textId="4ABD1850" w:rsidR="001A420A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109F8902" w14:textId="38C1DEA5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2C581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50887/2023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73909" w14:textId="4E244520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1A420A" w:rsidRPr="00D62AED" w14:paraId="6A4C0104" w14:textId="5CD285F1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7CC78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50462/2022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95581" w14:textId="4F4B5413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</w:tr>
      <w:tr w:rsidR="001A420A" w:rsidRPr="00D62AED" w14:paraId="42BB1949" w14:textId="1360990A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FE61A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50110/2021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BDDE9" w14:textId="17E548E0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</w:tr>
      <w:tr w:rsidR="001A420A" w:rsidRPr="00D62AED" w14:paraId="26871B89" w14:textId="74A40F05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5D4F2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50428/2022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12BD3" w14:textId="52298966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</w:t>
            </w:r>
          </w:p>
        </w:tc>
      </w:tr>
      <w:tr w:rsidR="001A420A" w:rsidRPr="00D62AED" w14:paraId="0D04357D" w14:textId="6936791F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2585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49578/2020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1858F" w14:textId="1E88E799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</w:t>
            </w:r>
          </w:p>
        </w:tc>
      </w:tr>
      <w:tr w:rsidR="00605C30" w:rsidRPr="00D62AED" w14:paraId="7DB5B0A2" w14:textId="73DBCF5A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AB8A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49981/2021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E92E6" w14:textId="744E558D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27FCD75A" w14:textId="33371C9F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3F72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50059/2021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1DFAB" w14:textId="182C670A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1A420A" w:rsidRPr="00D62AED" w14:paraId="50C2BF79" w14:textId="5ADA2C08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507E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50587/2022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8104F" w14:textId="34926A43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605C30" w:rsidRPr="00D62AED" w14:paraId="41AD51DB" w14:textId="0DC623AF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86CA8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50363/2022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3ADCB" w14:textId="5E86882A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37A06B19" w14:textId="4871524A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A1CD2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50862/2023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EB63A" w14:textId="4AFEC495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55B7E18E" w14:textId="5CCF9D0C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96A83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50040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8B498" w14:textId="629D0D33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7624DEE9" w14:textId="0A780E33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4E6BF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50045/2021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56EE7" w14:textId="0EEF6569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3588823D" w14:textId="185FEC0E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9351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49755/2020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F9CF2" w14:textId="00437C63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00B5CE68" w14:textId="608F2611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922B8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49711/2020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43DFA" w14:textId="12EF04E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1E225A05" w14:textId="0E49EA85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C0BED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49287/2019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6B015" w14:textId="54491ED3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1A420A" w:rsidRPr="00D62AED" w14:paraId="197A5FCB" w14:textId="7EE967D1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255E" w14:textId="77777777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50864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0ACF1" w14:textId="232AA724" w:rsidR="001A420A" w:rsidRPr="00D62AED" w:rsidRDefault="001A420A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</w:tr>
      <w:tr w:rsidR="00605C30" w:rsidRPr="00D62AED" w14:paraId="19E1DE45" w14:textId="46487356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9DA8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50865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D9636" w14:textId="46B3C6FE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Nije pristupio/la</w:t>
            </w:r>
          </w:p>
        </w:tc>
      </w:tr>
      <w:tr w:rsidR="00605C30" w:rsidRPr="00D62AED" w14:paraId="1655D259" w14:textId="53440914" w:rsidTr="00605C30">
        <w:trPr>
          <w:trHeight w:val="264"/>
        </w:trPr>
        <w:tc>
          <w:tcPr>
            <w:tcW w:w="1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C54D" w14:textId="77777777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D62AE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48936/2018</w:t>
            </w:r>
          </w:p>
        </w:tc>
        <w:tc>
          <w:tcPr>
            <w:tcW w:w="1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D2E23" w14:textId="56710933" w:rsidR="00605C30" w:rsidRPr="00D62AED" w:rsidRDefault="00605C30" w:rsidP="00605C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</w:tbl>
    <w:p w14:paraId="102BEEBF" w14:textId="1B003162" w:rsidR="00E4047B" w:rsidRDefault="00E4047B" w:rsidP="00605C30">
      <w:pPr>
        <w:rPr>
          <w:lang w:val="hr-BA"/>
        </w:rPr>
      </w:pPr>
    </w:p>
    <w:p w14:paraId="06F55BD7" w14:textId="77777777" w:rsidR="003437F2" w:rsidRDefault="003437F2" w:rsidP="00605C30">
      <w:pPr>
        <w:rPr>
          <w:lang w:val="hr-BA"/>
        </w:rPr>
      </w:pPr>
    </w:p>
    <w:p w14:paraId="25CAF08F" w14:textId="398F7A0A" w:rsidR="003437F2" w:rsidRPr="00065EC4" w:rsidRDefault="003437F2" w:rsidP="00605C30">
      <w:pPr>
        <w:rPr>
          <w:lang w:val="hr-BA"/>
        </w:rPr>
      </w:pPr>
      <w:r>
        <w:rPr>
          <w:lang w:val="hr-BA"/>
        </w:rPr>
        <w:t>Datum: 16.9.2026.</w:t>
      </w:r>
    </w:p>
    <w:sectPr w:rsidR="003437F2" w:rsidRPr="0006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93A"/>
    <w:rsid w:val="00065EC4"/>
    <w:rsid w:val="000E14A8"/>
    <w:rsid w:val="00135586"/>
    <w:rsid w:val="001A420A"/>
    <w:rsid w:val="001B1D9D"/>
    <w:rsid w:val="002217DF"/>
    <w:rsid w:val="002B77DC"/>
    <w:rsid w:val="003437F2"/>
    <w:rsid w:val="003E2AC7"/>
    <w:rsid w:val="004972D5"/>
    <w:rsid w:val="00605C30"/>
    <w:rsid w:val="008921C4"/>
    <w:rsid w:val="009A5196"/>
    <w:rsid w:val="009F660F"/>
    <w:rsid w:val="00A202D0"/>
    <w:rsid w:val="00A4754E"/>
    <w:rsid w:val="00A90EAE"/>
    <w:rsid w:val="00AB7AA0"/>
    <w:rsid w:val="00AD7D61"/>
    <w:rsid w:val="00B22F20"/>
    <w:rsid w:val="00B25700"/>
    <w:rsid w:val="00BD4D89"/>
    <w:rsid w:val="00D00BF4"/>
    <w:rsid w:val="00D62AED"/>
    <w:rsid w:val="00D7293A"/>
    <w:rsid w:val="00DD6968"/>
    <w:rsid w:val="00E4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14E13"/>
  <w15:chartTrackingRefBased/>
  <w15:docId w15:val="{F298552F-7410-4096-B96A-C3374456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s-Latn-BA"/>
    </w:rPr>
  </w:style>
  <w:style w:type="paragraph" w:styleId="Naslov1">
    <w:name w:val="heading 1"/>
    <w:basedOn w:val="Normal"/>
    <w:next w:val="Normal"/>
    <w:link w:val="Naslov1Char"/>
    <w:uiPriority w:val="9"/>
    <w:qFormat/>
    <w:rsid w:val="00D72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72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72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72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72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72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72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72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72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729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729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7293A"/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7293A"/>
    <w:rPr>
      <w:rFonts w:eastAsiaTheme="majorEastAsia" w:cstheme="majorBidi"/>
      <w:i/>
      <w:iCs/>
      <w:color w:val="0F4761" w:themeColor="accent1" w:themeShade="BF"/>
      <w:lang w:val="bs-Latn-B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7293A"/>
    <w:rPr>
      <w:rFonts w:eastAsiaTheme="majorEastAsia" w:cstheme="majorBidi"/>
      <w:color w:val="0F4761" w:themeColor="accent1" w:themeShade="BF"/>
      <w:lang w:val="bs-Latn-BA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7293A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7293A"/>
    <w:rPr>
      <w:rFonts w:eastAsiaTheme="majorEastAsia" w:cstheme="majorBidi"/>
      <w:color w:val="595959" w:themeColor="text1" w:themeTint="A6"/>
      <w:lang w:val="bs-Latn-BA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7293A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7293A"/>
    <w:rPr>
      <w:rFonts w:eastAsiaTheme="majorEastAsia" w:cstheme="majorBidi"/>
      <w:color w:val="272727" w:themeColor="text1" w:themeTint="D8"/>
      <w:lang w:val="bs-Latn-BA"/>
    </w:rPr>
  </w:style>
  <w:style w:type="paragraph" w:styleId="Naslov">
    <w:name w:val="Title"/>
    <w:basedOn w:val="Normal"/>
    <w:next w:val="Normal"/>
    <w:link w:val="NaslovChar"/>
    <w:uiPriority w:val="10"/>
    <w:qFormat/>
    <w:rsid w:val="00D72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7293A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72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7293A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Citat">
    <w:name w:val="Quote"/>
    <w:basedOn w:val="Normal"/>
    <w:next w:val="Normal"/>
    <w:link w:val="CitatChar"/>
    <w:uiPriority w:val="29"/>
    <w:qFormat/>
    <w:rsid w:val="00D72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7293A"/>
    <w:rPr>
      <w:i/>
      <w:iCs/>
      <w:color w:val="404040" w:themeColor="text1" w:themeTint="BF"/>
      <w:lang w:val="bs-Latn-BA"/>
    </w:rPr>
  </w:style>
  <w:style w:type="paragraph" w:styleId="Odlomakpopisa">
    <w:name w:val="List Paragraph"/>
    <w:basedOn w:val="Normal"/>
    <w:uiPriority w:val="34"/>
    <w:qFormat/>
    <w:rsid w:val="00D7293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7293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72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7293A"/>
    <w:rPr>
      <w:i/>
      <w:iCs/>
      <w:color w:val="0F4761" w:themeColor="accent1" w:themeShade="BF"/>
      <w:lang w:val="bs-Latn-BA"/>
    </w:rPr>
  </w:style>
  <w:style w:type="character" w:styleId="Istaknutareferenca">
    <w:name w:val="Intense Reference"/>
    <w:basedOn w:val="Zadanifontodlomka"/>
    <w:uiPriority w:val="32"/>
    <w:qFormat/>
    <w:rsid w:val="00D729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Sinanović</dc:creator>
  <cp:keywords/>
  <dc:description/>
  <cp:lastModifiedBy>Emina Sinanović</cp:lastModifiedBy>
  <cp:revision>7</cp:revision>
  <dcterms:created xsi:type="dcterms:W3CDTF">2026-09-16T10:15:00Z</dcterms:created>
  <dcterms:modified xsi:type="dcterms:W3CDTF">2026-09-16T10:21:00Z</dcterms:modified>
</cp:coreProperties>
</file>