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9A4C" w14:textId="6B11CB9F" w:rsidR="00422372" w:rsidRDefault="00422372" w:rsidP="00422372">
      <w:pPr>
        <w:jc w:val="center"/>
        <w:rPr>
          <w:lang w:val="en-US"/>
        </w:rPr>
      </w:pPr>
      <w:proofErr w:type="spellStart"/>
      <w:r>
        <w:rPr>
          <w:lang w:val="en-US"/>
        </w:rPr>
        <w:t>Rezultati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završne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provjere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znanja</w:t>
      </w:r>
      <w:proofErr w:type="spellEnd"/>
      <w:r>
        <w:rPr>
          <w:lang w:val="en-US"/>
        </w:rPr>
        <w:t xml:space="preserve"> – KLASIČNE SOCIOLOŠKE TEORIJE; SOCIOLOGIJA RELIGIJE I (16.09.2026.)</w:t>
      </w:r>
    </w:p>
    <w:p w14:paraId="131F70CE" w14:textId="77777777" w:rsidR="00422372" w:rsidRDefault="00422372" w:rsidP="00422372">
      <w:pPr>
        <w:jc w:val="center"/>
        <w:rPr>
          <w:lang w:val="en-US"/>
        </w:rPr>
      </w:pPr>
    </w:p>
    <w:p w14:paraId="30E0A1FD" w14:textId="77777777" w:rsidR="002053D5" w:rsidRDefault="002053D5" w:rsidP="00422372">
      <w:pPr>
        <w:jc w:val="center"/>
        <w:rPr>
          <w:lang w:val="en-US"/>
        </w:rPr>
      </w:pPr>
    </w:p>
    <w:p w14:paraId="59B12F7A" w14:textId="7D71BE96" w:rsidR="002053D5" w:rsidRDefault="002053D5" w:rsidP="002053D5">
      <w:pPr>
        <w:jc w:val="both"/>
        <w:rPr>
          <w:lang w:val="en-US"/>
        </w:rPr>
      </w:pPr>
      <w:proofErr w:type="spellStart"/>
      <w:r>
        <w:rPr>
          <w:lang w:val="en-US"/>
        </w:rPr>
        <w:t>Klasične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sociološke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teorije</w:t>
      </w:r>
      <w:proofErr w:type="spellEnd"/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053D5" w14:paraId="7E3C40EE" w14:textId="77777777" w:rsidTr="002053D5">
        <w:tc>
          <w:tcPr>
            <w:tcW w:w="4531" w:type="dxa"/>
          </w:tcPr>
          <w:p w14:paraId="759719FA" w14:textId="783ED550" w:rsidR="002053D5" w:rsidRDefault="002053D5" w:rsidP="00422372">
            <w:pPr>
              <w:jc w:val="both"/>
            </w:pPr>
            <w:r>
              <w:t>Br. indeksa</w:t>
            </w:r>
          </w:p>
        </w:tc>
        <w:tc>
          <w:tcPr>
            <w:tcW w:w="4531" w:type="dxa"/>
          </w:tcPr>
          <w:p w14:paraId="40CC71F3" w14:textId="16F74752" w:rsidR="002053D5" w:rsidRDefault="002053D5" w:rsidP="00422372">
            <w:pPr>
              <w:jc w:val="both"/>
            </w:pPr>
            <w:r>
              <w:t>Ocjena</w:t>
            </w:r>
          </w:p>
        </w:tc>
      </w:tr>
      <w:tr w:rsidR="002053D5" w14:paraId="68109563" w14:textId="77777777" w:rsidTr="002053D5">
        <w:tc>
          <w:tcPr>
            <w:tcW w:w="4531" w:type="dxa"/>
          </w:tcPr>
          <w:p w14:paraId="6893D981" w14:textId="7D0BF47C" w:rsidR="002053D5" w:rsidRDefault="004B0639" w:rsidP="00422372">
            <w:pPr>
              <w:jc w:val="both"/>
            </w:pPr>
            <w:r>
              <w:t>50844/2023</w:t>
            </w:r>
          </w:p>
        </w:tc>
        <w:tc>
          <w:tcPr>
            <w:tcW w:w="4531" w:type="dxa"/>
          </w:tcPr>
          <w:p w14:paraId="0B0C0B0D" w14:textId="61311EB3" w:rsidR="002053D5" w:rsidRDefault="004B0639" w:rsidP="00422372">
            <w:pPr>
              <w:jc w:val="both"/>
            </w:pPr>
            <w:r>
              <w:t>Šest (6)</w:t>
            </w:r>
          </w:p>
        </w:tc>
      </w:tr>
    </w:tbl>
    <w:p w14:paraId="3D78D766" w14:textId="77777777" w:rsidR="00422372" w:rsidRDefault="00422372" w:rsidP="00422372">
      <w:pPr>
        <w:jc w:val="both"/>
      </w:pPr>
    </w:p>
    <w:p w14:paraId="5376C20F" w14:textId="77777777" w:rsidR="004B0639" w:rsidRDefault="004B0639" w:rsidP="00422372">
      <w:pPr>
        <w:jc w:val="both"/>
      </w:pPr>
    </w:p>
    <w:p w14:paraId="1FE7D963" w14:textId="0006C183" w:rsidR="004B0639" w:rsidRDefault="004B0639" w:rsidP="00422372">
      <w:pPr>
        <w:jc w:val="both"/>
      </w:pPr>
      <w:r>
        <w:t>Sociologija religije I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1692"/>
        <w:gridCol w:w="1242"/>
      </w:tblGrid>
      <w:tr w:rsidR="004B0639" w14:paraId="2F2E3488" w14:textId="77777777" w:rsidTr="00A40637">
        <w:tc>
          <w:tcPr>
            <w:tcW w:w="1692" w:type="dxa"/>
          </w:tcPr>
          <w:p w14:paraId="77B82B39" w14:textId="09D16E50" w:rsidR="004B0639" w:rsidRDefault="004B0639" w:rsidP="00422372">
            <w:pPr>
              <w:jc w:val="both"/>
            </w:pPr>
            <w:r>
              <w:t>Br. indeksa</w:t>
            </w:r>
          </w:p>
        </w:tc>
        <w:tc>
          <w:tcPr>
            <w:tcW w:w="1242" w:type="dxa"/>
          </w:tcPr>
          <w:p w14:paraId="6F5F1ED1" w14:textId="61085A80" w:rsidR="004B0639" w:rsidRDefault="004B0639" w:rsidP="00422372">
            <w:pPr>
              <w:jc w:val="both"/>
            </w:pPr>
            <w:r>
              <w:t>Ocjena</w:t>
            </w:r>
          </w:p>
        </w:tc>
      </w:tr>
      <w:tr w:rsidR="004B0639" w14:paraId="7D187C66" w14:textId="77777777" w:rsidTr="00A40637">
        <w:tc>
          <w:tcPr>
            <w:tcW w:w="1692" w:type="dxa"/>
          </w:tcPr>
          <w:p w14:paraId="1AA221F2" w14:textId="46688B62" w:rsidR="004B0639" w:rsidRDefault="001C1061" w:rsidP="00422372">
            <w:pPr>
              <w:jc w:val="both"/>
            </w:pPr>
            <w:r>
              <w:t>50</w:t>
            </w:r>
            <w:r w:rsidR="008E321B">
              <w:t>5</w:t>
            </w:r>
            <w:r>
              <w:t>94/2022</w:t>
            </w:r>
          </w:p>
        </w:tc>
        <w:tc>
          <w:tcPr>
            <w:tcW w:w="1242" w:type="dxa"/>
          </w:tcPr>
          <w:p w14:paraId="58FD00E7" w14:textId="4DD25434" w:rsidR="004B0639" w:rsidRDefault="001C1061" w:rsidP="00422372">
            <w:pPr>
              <w:jc w:val="both"/>
            </w:pPr>
            <w:r>
              <w:t>Sedam (7)</w:t>
            </w:r>
          </w:p>
        </w:tc>
      </w:tr>
      <w:tr w:rsidR="004B0639" w14:paraId="7E988EF5" w14:textId="77777777" w:rsidTr="00A40637">
        <w:tc>
          <w:tcPr>
            <w:tcW w:w="1692" w:type="dxa"/>
          </w:tcPr>
          <w:p w14:paraId="2F695722" w14:textId="516E81C7" w:rsidR="004B0639" w:rsidRDefault="007E207C" w:rsidP="00422372">
            <w:pPr>
              <w:jc w:val="both"/>
            </w:pPr>
            <w:r>
              <w:t>49030</w:t>
            </w:r>
          </w:p>
        </w:tc>
        <w:tc>
          <w:tcPr>
            <w:tcW w:w="1242" w:type="dxa"/>
          </w:tcPr>
          <w:p w14:paraId="7740736A" w14:textId="64390CC1" w:rsidR="004B0639" w:rsidRDefault="007E207C" w:rsidP="00422372">
            <w:pPr>
              <w:jc w:val="both"/>
            </w:pPr>
            <w:r>
              <w:t>5/6</w:t>
            </w:r>
          </w:p>
        </w:tc>
      </w:tr>
      <w:tr w:rsidR="004B0639" w14:paraId="6357C3A3" w14:textId="77777777" w:rsidTr="00A40637">
        <w:tc>
          <w:tcPr>
            <w:tcW w:w="1692" w:type="dxa"/>
          </w:tcPr>
          <w:p w14:paraId="3DB14AF5" w14:textId="4C5D5FD0" w:rsidR="004B0639" w:rsidRDefault="00A40637" w:rsidP="00422372">
            <w:pPr>
              <w:jc w:val="both"/>
            </w:pPr>
            <w:r>
              <w:t>49919/20</w:t>
            </w:r>
          </w:p>
        </w:tc>
        <w:tc>
          <w:tcPr>
            <w:tcW w:w="1242" w:type="dxa"/>
          </w:tcPr>
          <w:p w14:paraId="55957FE1" w14:textId="3113E152" w:rsidR="004B0639" w:rsidRDefault="00A40637" w:rsidP="00422372">
            <w:pPr>
              <w:jc w:val="both"/>
            </w:pPr>
            <w:r>
              <w:t>Pet (5)</w:t>
            </w:r>
          </w:p>
        </w:tc>
      </w:tr>
      <w:tr w:rsidR="00A40637" w14:paraId="32D05383" w14:textId="77777777" w:rsidTr="00A40637">
        <w:tc>
          <w:tcPr>
            <w:tcW w:w="1692" w:type="dxa"/>
          </w:tcPr>
          <w:p w14:paraId="07E619CF" w14:textId="346D9DD9" w:rsidR="00A40637" w:rsidRDefault="00937D6B" w:rsidP="00422372">
            <w:pPr>
              <w:jc w:val="both"/>
            </w:pPr>
            <w:r>
              <w:t>50566/2022</w:t>
            </w:r>
          </w:p>
        </w:tc>
        <w:tc>
          <w:tcPr>
            <w:tcW w:w="1242" w:type="dxa"/>
          </w:tcPr>
          <w:p w14:paraId="2178D000" w14:textId="6D33C0F0" w:rsidR="00A40637" w:rsidRDefault="00937D6B" w:rsidP="00422372">
            <w:pPr>
              <w:jc w:val="both"/>
            </w:pPr>
            <w:r>
              <w:t>Pet (5)</w:t>
            </w:r>
          </w:p>
        </w:tc>
      </w:tr>
    </w:tbl>
    <w:p w14:paraId="408D8680" w14:textId="77777777" w:rsidR="004B0639" w:rsidRDefault="004B0639" w:rsidP="00422372">
      <w:pPr>
        <w:jc w:val="both"/>
      </w:pPr>
    </w:p>
    <w:p w14:paraId="0992E95C" w14:textId="4B0A88E8" w:rsidR="00937D6B" w:rsidRDefault="00937D6B" w:rsidP="00422372">
      <w:pPr>
        <w:jc w:val="both"/>
      </w:pPr>
      <w:r>
        <w:t xml:space="preserve">Usmeni ispit i uvid u rad </w:t>
      </w:r>
      <w:proofErr w:type="spellStart"/>
      <w:r>
        <w:t>održat</w:t>
      </w:r>
      <w:proofErr w:type="spellEnd"/>
      <w:r>
        <w:t xml:space="preserve"> će se 17.09.2026. u 17h (kabinet 58).</w:t>
      </w:r>
    </w:p>
    <w:p w14:paraId="3678F0A8" w14:textId="77777777" w:rsidR="00937D6B" w:rsidRDefault="00937D6B" w:rsidP="00422372">
      <w:pPr>
        <w:jc w:val="both"/>
      </w:pPr>
    </w:p>
    <w:p w14:paraId="3B011AF1" w14:textId="3C9AE8AC" w:rsidR="00937D6B" w:rsidRDefault="00937D6B" w:rsidP="00937D6B">
      <w:pPr>
        <w:jc w:val="right"/>
      </w:pPr>
      <w:r>
        <w:t>Prof. dr. Tomislav Tadić</w:t>
      </w:r>
    </w:p>
    <w:sectPr w:rsidR="00937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72"/>
    <w:rsid w:val="001C1061"/>
    <w:rsid w:val="002053D5"/>
    <w:rsid w:val="00422372"/>
    <w:rsid w:val="004B0639"/>
    <w:rsid w:val="007E207C"/>
    <w:rsid w:val="008E321B"/>
    <w:rsid w:val="00937D6B"/>
    <w:rsid w:val="00A40637"/>
    <w:rsid w:val="00A81BEF"/>
    <w:rsid w:val="00DE244D"/>
    <w:rsid w:val="00DE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6E56B0"/>
  <w15:chartTrackingRefBased/>
  <w15:docId w15:val="{0C6A29EE-B720-3441-99E9-23813F29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422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422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422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422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422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422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422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422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422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422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422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422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42237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42237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42237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42237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42237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42237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422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422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422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422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422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422372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422372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422372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422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422372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422372"/>
    <w:rPr>
      <w:b/>
      <w:bCs/>
      <w:smallCaps/>
      <w:color w:val="0F4761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205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Hatibović</dc:creator>
  <cp:keywords/>
  <dc:description/>
  <cp:lastModifiedBy>Adnan Hatibović</cp:lastModifiedBy>
  <cp:revision>2</cp:revision>
  <dcterms:created xsi:type="dcterms:W3CDTF">2026-09-17T10:12:00Z</dcterms:created>
  <dcterms:modified xsi:type="dcterms:W3CDTF">2026-09-17T10:12:00Z</dcterms:modified>
</cp:coreProperties>
</file>